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51" w:rsidRPr="009249BF" w:rsidRDefault="00FA28E0" w:rsidP="00165F51">
      <w:pPr>
        <w:jc w:val="center"/>
      </w:pPr>
      <w:bookmarkStart w:id="0" w:name="_GoBack"/>
      <w:bookmarkEnd w:id="0"/>
      <w:r>
        <w:rPr>
          <w:noProof/>
        </w:rPr>
        <w:drawing>
          <wp:inline distT="0" distB="0" distL="0" distR="0">
            <wp:extent cx="1813560" cy="1264920"/>
            <wp:effectExtent l="0" t="0" r="0" b="0"/>
            <wp:docPr id="3" name="Picture 3" descr="DoBSlogoBWVe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BSlogoBWVert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560" cy="1264920"/>
                    </a:xfrm>
                    <a:prstGeom prst="rect">
                      <a:avLst/>
                    </a:prstGeom>
                    <a:noFill/>
                    <a:ln>
                      <a:noFill/>
                    </a:ln>
                  </pic:spPr>
                </pic:pic>
              </a:graphicData>
            </a:graphic>
          </wp:inline>
        </w:drawing>
      </w:r>
      <w:r w:rsidR="00165F51">
        <w:br/>
      </w:r>
    </w:p>
    <w:p w:rsidR="00165F51" w:rsidRPr="00914BC5" w:rsidRDefault="00165F51" w:rsidP="00165F51">
      <w:pPr>
        <w:jc w:val="center"/>
        <w:rPr>
          <w:rFonts w:ascii="Verdana" w:hAnsi="Verdana"/>
          <w:sz w:val="14"/>
          <w:szCs w:val="14"/>
        </w:rPr>
      </w:pPr>
      <w:smartTag w:uri="urn:schemas-microsoft-com:office:smarttags" w:element="place">
        <w:smartTag w:uri="urn:schemas-microsoft-com:office:smarttags" w:element="PlaceName">
          <w:r w:rsidRPr="00914BC5">
            <w:rPr>
              <w:rFonts w:ascii="Verdana" w:hAnsi="Verdana"/>
              <w:sz w:val="14"/>
              <w:szCs w:val="14"/>
            </w:rPr>
            <w:t>MARKET</w:t>
          </w:r>
        </w:smartTag>
        <w:r w:rsidRPr="00914BC5">
          <w:rPr>
            <w:rFonts w:ascii="Verdana" w:hAnsi="Verdana"/>
            <w:sz w:val="14"/>
            <w:szCs w:val="14"/>
          </w:rPr>
          <w:t xml:space="preserve"> </w:t>
        </w:r>
        <w:smartTag w:uri="urn:schemas-microsoft-com:office:smarttags" w:element="PlaceType">
          <w:r w:rsidRPr="00914BC5">
            <w:rPr>
              <w:rFonts w:ascii="Verdana" w:hAnsi="Verdana"/>
              <w:sz w:val="14"/>
              <w:szCs w:val="14"/>
            </w:rPr>
            <w:t>SQUARE</w:t>
          </w:r>
        </w:smartTag>
        <w:r w:rsidRPr="00914BC5">
          <w:rPr>
            <w:rFonts w:ascii="Verdana" w:hAnsi="Verdana"/>
            <w:sz w:val="14"/>
            <w:szCs w:val="14"/>
          </w:rPr>
          <w:t xml:space="preserve"> </w:t>
        </w:r>
        <w:smartTag w:uri="urn:schemas-microsoft-com:office:smarttags" w:element="PlaceType">
          <w:r w:rsidRPr="00914BC5">
            <w:rPr>
              <w:rFonts w:ascii="Verdana" w:hAnsi="Verdana"/>
              <w:sz w:val="14"/>
              <w:szCs w:val="14"/>
            </w:rPr>
            <w:t>PLAZA</w:t>
          </w:r>
        </w:smartTag>
      </w:smartTag>
      <w:r>
        <w:rPr>
          <w:rFonts w:ascii="Verdana" w:hAnsi="Verdana"/>
          <w:sz w:val="14"/>
          <w:szCs w:val="14"/>
        </w:rPr>
        <w:t xml:space="preserve"> | 17 N SECOND STREET, </w:t>
      </w:r>
      <w:smartTag w:uri="urn:schemas-microsoft-com:office:smarttags" w:element="address">
        <w:smartTag w:uri="urn:schemas-microsoft-com:office:smarttags" w:element="Street">
          <w:r>
            <w:rPr>
              <w:rFonts w:ascii="Verdana" w:hAnsi="Verdana"/>
              <w:snapToGrid w:val="0"/>
              <w:sz w:val="14"/>
              <w:szCs w:val="14"/>
            </w:rPr>
            <w:t>SUITE</w:t>
          </w:r>
        </w:smartTag>
        <w:r>
          <w:rPr>
            <w:rFonts w:ascii="Verdana" w:hAnsi="Verdana"/>
            <w:snapToGrid w:val="0"/>
            <w:sz w:val="14"/>
            <w:szCs w:val="14"/>
          </w:rPr>
          <w:t xml:space="preserve"> 1300</w:t>
        </w:r>
      </w:smartTag>
      <w:r>
        <w:rPr>
          <w:rFonts w:ascii="Verdana" w:hAnsi="Verdana"/>
          <w:sz w:val="14"/>
          <w:szCs w:val="14"/>
        </w:rPr>
        <w:t xml:space="preserve"> | </w:t>
      </w:r>
      <w:smartTag w:uri="urn:schemas-microsoft-com:office:smarttags" w:element="place">
        <w:smartTag w:uri="urn:schemas-microsoft-com:office:smarttags" w:element="City">
          <w:r w:rsidRPr="00914BC5">
            <w:rPr>
              <w:rFonts w:ascii="Verdana" w:hAnsi="Verdana"/>
              <w:sz w:val="14"/>
              <w:szCs w:val="14"/>
            </w:rPr>
            <w:t>HARRISBURG</w:t>
          </w:r>
        </w:smartTag>
        <w:r w:rsidRPr="00914BC5">
          <w:rPr>
            <w:rFonts w:ascii="Verdana" w:hAnsi="Verdana"/>
            <w:sz w:val="14"/>
            <w:szCs w:val="14"/>
          </w:rPr>
          <w:t xml:space="preserve">, </w:t>
        </w:r>
        <w:smartTag w:uri="urn:schemas-microsoft-com:office:smarttags" w:element="State">
          <w:r w:rsidRPr="00914BC5">
            <w:rPr>
              <w:rFonts w:ascii="Verdana" w:hAnsi="Verdana"/>
              <w:sz w:val="14"/>
              <w:szCs w:val="14"/>
            </w:rPr>
            <w:t>PA</w:t>
          </w:r>
        </w:smartTag>
        <w:r>
          <w:rPr>
            <w:rFonts w:ascii="Verdana" w:hAnsi="Verdana"/>
            <w:sz w:val="14"/>
            <w:szCs w:val="14"/>
          </w:rPr>
          <w:t xml:space="preserve"> </w:t>
        </w:r>
        <w:smartTag w:uri="urn:schemas-microsoft-com:office:smarttags" w:element="PostalCode">
          <w:r>
            <w:rPr>
              <w:rFonts w:ascii="Verdana" w:hAnsi="Verdana"/>
              <w:sz w:val="14"/>
              <w:szCs w:val="14"/>
            </w:rPr>
            <w:t>17101</w:t>
          </w:r>
        </w:smartTag>
      </w:smartTag>
    </w:p>
    <w:p w:rsidR="00165F51" w:rsidRDefault="00165F51" w:rsidP="00165F51">
      <w:pPr>
        <w:spacing w:before="40"/>
        <w:jc w:val="center"/>
        <w:rPr>
          <w:rFonts w:ascii="Felbridge" w:hAnsi="Felbridge"/>
          <w:sz w:val="14"/>
          <w:szCs w:val="14"/>
        </w:rPr>
      </w:pPr>
      <w:r w:rsidRPr="00914BC5">
        <w:rPr>
          <w:rFonts w:ascii="Verdana" w:hAnsi="Verdana"/>
          <w:color w:val="808080"/>
          <w:sz w:val="10"/>
          <w:szCs w:val="10"/>
        </w:rPr>
        <w:t>Ph</w:t>
      </w:r>
      <w:r w:rsidRPr="00914BC5">
        <w:rPr>
          <w:rFonts w:ascii="Verdana" w:hAnsi="Verdana"/>
          <w:sz w:val="14"/>
          <w:szCs w:val="14"/>
        </w:rPr>
        <w:t xml:space="preserve"> </w:t>
      </w:r>
      <w:smartTag w:uri="urn:schemas-microsoft-com:office:smarttags" w:element="phone">
        <w:smartTagPr>
          <w:attr w:name="phonenumber" w:val="7177872665"/>
        </w:smartTagPr>
        <w:r w:rsidRPr="00914BC5">
          <w:rPr>
            <w:rFonts w:ascii="Verdana" w:hAnsi="Verdana"/>
            <w:sz w:val="14"/>
            <w:szCs w:val="14"/>
          </w:rPr>
          <w:t>717.787.2665</w:t>
        </w:r>
      </w:smartTag>
      <w:r w:rsidRPr="00914BC5">
        <w:rPr>
          <w:rFonts w:ascii="Verdana" w:hAnsi="Verdana"/>
          <w:sz w:val="14"/>
          <w:szCs w:val="14"/>
        </w:rPr>
        <w:t xml:space="preserve">  </w:t>
      </w:r>
      <w:r w:rsidRPr="00914BC5">
        <w:rPr>
          <w:rFonts w:ascii="Verdana" w:hAnsi="Verdana"/>
          <w:color w:val="808080"/>
          <w:sz w:val="10"/>
          <w:szCs w:val="10"/>
        </w:rPr>
        <w:t>Fx</w:t>
      </w:r>
      <w:r w:rsidRPr="00914BC5">
        <w:rPr>
          <w:rFonts w:ascii="Verdana" w:hAnsi="Verdana"/>
          <w:sz w:val="14"/>
          <w:szCs w:val="14"/>
        </w:rPr>
        <w:t xml:space="preserve"> </w:t>
      </w:r>
      <w:smartTag w:uri="urn:schemas-microsoft-com:office:smarttags" w:element="phone">
        <w:smartTagPr>
          <w:attr w:name="phonenumber" w:val="7177878773"/>
        </w:smartTagPr>
        <w:r w:rsidRPr="00914BC5">
          <w:rPr>
            <w:rFonts w:ascii="Verdana" w:hAnsi="Verdana"/>
            <w:sz w:val="14"/>
            <w:szCs w:val="14"/>
          </w:rPr>
          <w:t>717.787.8773</w:t>
        </w:r>
      </w:smartTag>
      <w:r w:rsidRPr="00914BC5">
        <w:rPr>
          <w:rFonts w:ascii="Verdana" w:hAnsi="Verdana"/>
          <w:sz w:val="14"/>
          <w:szCs w:val="14"/>
        </w:rPr>
        <w:t xml:space="preserve">  </w:t>
      </w:r>
      <w:r w:rsidRPr="00914BC5">
        <w:rPr>
          <w:rFonts w:ascii="Verdana" w:hAnsi="Verdana"/>
          <w:color w:val="808080"/>
          <w:sz w:val="10"/>
          <w:szCs w:val="10"/>
        </w:rPr>
        <w:t>W</w:t>
      </w:r>
      <w:r w:rsidRPr="00914BC5">
        <w:rPr>
          <w:rFonts w:ascii="Verdana" w:hAnsi="Verdana"/>
          <w:sz w:val="14"/>
          <w:szCs w:val="14"/>
        </w:rPr>
        <w:t xml:space="preserve"> www.banking.state.pa.us</w:t>
      </w:r>
    </w:p>
    <w:p w:rsidR="00165F51" w:rsidRPr="00863FE2" w:rsidRDefault="00165F51" w:rsidP="00165F51">
      <w:pPr>
        <w:ind w:left="360" w:hanging="360"/>
      </w:pPr>
    </w:p>
    <w:p w:rsidR="003B34B2" w:rsidRDefault="003B34B2">
      <w:pPr>
        <w:pStyle w:val="Title"/>
      </w:pPr>
      <w:r>
        <w:t>GUIDELINES</w:t>
      </w:r>
    </w:p>
    <w:p w:rsidR="003B34B2" w:rsidRDefault="003B34B2">
      <w:pPr>
        <w:tabs>
          <w:tab w:val="left" w:pos="-1440"/>
          <w:tab w:val="left" w:pos="-720"/>
          <w:tab w:val="left" w:pos="1440"/>
          <w:tab w:val="left" w:pos="7920"/>
        </w:tabs>
        <w:suppressAutoHyphens/>
        <w:jc w:val="center"/>
        <w:rPr>
          <w:b/>
          <w:spacing w:val="-3"/>
          <w:u w:val="single"/>
        </w:rPr>
      </w:pPr>
    </w:p>
    <w:p w:rsidR="003B34B2" w:rsidRDefault="003B34B2">
      <w:pPr>
        <w:tabs>
          <w:tab w:val="center" w:pos="4680"/>
        </w:tabs>
        <w:suppressAutoHyphens/>
        <w:jc w:val="center"/>
        <w:rPr>
          <w:b/>
          <w:spacing w:val="-3"/>
          <w:u w:val="single"/>
        </w:rPr>
      </w:pPr>
      <w:r>
        <w:rPr>
          <w:b/>
          <w:spacing w:val="-3"/>
          <w:u w:val="single"/>
        </w:rPr>
        <w:t>FOR</w:t>
      </w:r>
    </w:p>
    <w:p w:rsidR="003B34B2" w:rsidRDefault="003B34B2">
      <w:pPr>
        <w:tabs>
          <w:tab w:val="left" w:pos="-1440"/>
          <w:tab w:val="left" w:pos="-720"/>
          <w:tab w:val="left" w:pos="1440"/>
          <w:tab w:val="left" w:pos="7920"/>
        </w:tabs>
        <w:suppressAutoHyphens/>
        <w:jc w:val="center"/>
        <w:rPr>
          <w:b/>
          <w:spacing w:val="-3"/>
          <w:u w:val="single"/>
        </w:rPr>
      </w:pPr>
    </w:p>
    <w:p w:rsidR="003B34B2" w:rsidRDefault="003B34B2">
      <w:pPr>
        <w:tabs>
          <w:tab w:val="center" w:pos="4680"/>
        </w:tabs>
        <w:suppressAutoHyphens/>
        <w:jc w:val="center"/>
        <w:rPr>
          <w:b/>
          <w:spacing w:val="-3"/>
          <w:u w:val="single"/>
        </w:rPr>
      </w:pPr>
      <w:r>
        <w:rPr>
          <w:b/>
          <w:spacing w:val="-3"/>
          <w:u w:val="single"/>
        </w:rPr>
        <w:t>NEW CHARTER APPLICATIONS</w:t>
      </w:r>
    </w:p>
    <w:p w:rsidR="003B34B2" w:rsidRDefault="003B34B2">
      <w:pPr>
        <w:tabs>
          <w:tab w:val="center" w:pos="4680"/>
        </w:tabs>
        <w:suppressAutoHyphens/>
        <w:jc w:val="center"/>
        <w:rPr>
          <w:b/>
          <w:spacing w:val="-3"/>
          <w:u w:val="single"/>
        </w:rPr>
      </w:pPr>
      <w:r>
        <w:rPr>
          <w:b/>
          <w:spacing w:val="-3"/>
          <w:u w:val="single"/>
        </w:rPr>
        <w:t>Utilizing the Interagency Charter and Federal Deposit Insurance Application</w:t>
      </w:r>
    </w:p>
    <w:p w:rsidR="00F70E8F" w:rsidRDefault="00F70E8F">
      <w:pPr>
        <w:tabs>
          <w:tab w:val="center" w:pos="4680"/>
        </w:tabs>
        <w:suppressAutoHyphens/>
        <w:jc w:val="center"/>
        <w:rPr>
          <w:spacing w:val="-3"/>
        </w:rPr>
      </w:pPr>
      <w:r>
        <w:rPr>
          <w:b/>
          <w:spacing w:val="-3"/>
          <w:u w:val="single"/>
        </w:rPr>
        <w:t>(Cannot be used for a Trust Company Charter)</w:t>
      </w:r>
    </w:p>
    <w:p w:rsidR="003B34B2" w:rsidRDefault="003B34B2">
      <w:pPr>
        <w:tabs>
          <w:tab w:val="left" w:pos="-1440"/>
          <w:tab w:val="left" w:pos="-720"/>
          <w:tab w:val="left" w:pos="1440"/>
          <w:tab w:val="left" w:pos="7920"/>
        </w:tabs>
        <w:suppressAutoHyphens/>
        <w:jc w:val="center"/>
        <w:rPr>
          <w:spacing w:val="-3"/>
        </w:rPr>
      </w:pPr>
    </w:p>
    <w:p w:rsidR="003B34B2" w:rsidRDefault="003B34B2">
      <w:pPr>
        <w:tabs>
          <w:tab w:val="left" w:pos="-1440"/>
          <w:tab w:val="left" w:pos="-720"/>
          <w:tab w:val="left" w:pos="1440"/>
          <w:tab w:val="left" w:pos="7920"/>
        </w:tabs>
        <w:suppressAutoHyphens/>
        <w:jc w:val="both"/>
        <w:rPr>
          <w:spacing w:val="-3"/>
        </w:rPr>
      </w:pPr>
    </w:p>
    <w:p w:rsidR="003B34B2" w:rsidRDefault="003B34B2">
      <w:pPr>
        <w:tabs>
          <w:tab w:val="left" w:pos="-1440"/>
          <w:tab w:val="left" w:pos="-720"/>
          <w:tab w:val="left" w:pos="1440"/>
          <w:tab w:val="left" w:pos="7920"/>
        </w:tabs>
        <w:suppressAutoHyphens/>
        <w:jc w:val="center"/>
        <w:rPr>
          <w:spacing w:val="-3"/>
        </w:rPr>
      </w:pPr>
    </w:p>
    <w:p w:rsidR="003B34B2" w:rsidRDefault="003B34B2">
      <w:pPr>
        <w:tabs>
          <w:tab w:val="left" w:pos="-1440"/>
          <w:tab w:val="left" w:pos="-720"/>
          <w:tab w:val="left" w:pos="1440"/>
          <w:tab w:val="left" w:pos="7920"/>
        </w:tabs>
        <w:suppressAutoHyphens/>
        <w:jc w:val="both"/>
        <w:rPr>
          <w:spacing w:val="-3"/>
        </w:rPr>
      </w:pPr>
    </w:p>
    <w:p w:rsidR="003B34B2" w:rsidRDefault="003B34B2">
      <w:pPr>
        <w:tabs>
          <w:tab w:val="left" w:pos="-1440"/>
          <w:tab w:val="left" w:pos="-720"/>
          <w:tab w:val="left" w:pos="1440"/>
          <w:tab w:val="left" w:pos="7920"/>
        </w:tabs>
        <w:suppressAutoHyphens/>
        <w:jc w:val="both"/>
        <w:rPr>
          <w:spacing w:val="-3"/>
        </w:rPr>
      </w:pPr>
    </w:p>
    <w:p w:rsidR="003B34B2" w:rsidRDefault="003B34B2">
      <w:pPr>
        <w:pStyle w:val="Heading6"/>
      </w:pPr>
      <w:r>
        <w:t>TABLE OF CONTENTS</w:t>
      </w:r>
    </w:p>
    <w:p w:rsidR="003B34B2" w:rsidRDefault="003B34B2">
      <w:pPr>
        <w:tabs>
          <w:tab w:val="left" w:pos="-1440"/>
          <w:tab w:val="left" w:pos="-720"/>
          <w:tab w:val="left" w:pos="1440"/>
          <w:tab w:val="left" w:pos="7920"/>
        </w:tabs>
        <w:suppressAutoHyphens/>
        <w:jc w:val="both"/>
        <w:rPr>
          <w:spacing w:val="-3"/>
        </w:rPr>
      </w:pPr>
    </w:p>
    <w:p w:rsidR="003B34B2" w:rsidRDefault="003B34B2">
      <w:pPr>
        <w:tabs>
          <w:tab w:val="left" w:pos="-1440"/>
          <w:tab w:val="left" w:pos="-720"/>
          <w:tab w:val="left" w:pos="1440"/>
          <w:tab w:val="left" w:pos="7920"/>
        </w:tabs>
        <w:suppressAutoHyphens/>
        <w:jc w:val="both"/>
        <w:rPr>
          <w:spacing w:val="-3"/>
        </w:rPr>
      </w:pPr>
    </w:p>
    <w:p w:rsidR="003B34B2" w:rsidRDefault="003B34B2">
      <w:pPr>
        <w:tabs>
          <w:tab w:val="left" w:pos="-1440"/>
          <w:tab w:val="left" w:pos="-720"/>
          <w:tab w:val="left" w:pos="1080"/>
          <w:tab w:val="left" w:pos="7920"/>
        </w:tabs>
        <w:suppressAutoHyphens/>
        <w:ind w:left="1080"/>
        <w:jc w:val="both"/>
        <w:rPr>
          <w:spacing w:val="-3"/>
        </w:rPr>
      </w:pPr>
      <w:r>
        <w:rPr>
          <w:spacing w:val="-3"/>
          <w:u w:val="single"/>
        </w:rPr>
        <w:t>Section</w:t>
      </w:r>
      <w:r>
        <w:rPr>
          <w:spacing w:val="-3"/>
        </w:rPr>
        <w:tab/>
      </w:r>
      <w:r>
        <w:rPr>
          <w:spacing w:val="-3"/>
          <w:u w:val="single"/>
        </w:rPr>
        <w:t>Page(s)</w:t>
      </w:r>
    </w:p>
    <w:p w:rsidR="003B34B2" w:rsidRDefault="003B34B2">
      <w:pPr>
        <w:tabs>
          <w:tab w:val="left" w:pos="-1440"/>
          <w:tab w:val="left" w:pos="-720"/>
          <w:tab w:val="left" w:pos="1080"/>
          <w:tab w:val="left" w:pos="7920"/>
        </w:tabs>
        <w:suppressAutoHyphens/>
        <w:ind w:left="1080"/>
        <w:jc w:val="both"/>
        <w:rPr>
          <w:spacing w:val="-3"/>
        </w:rPr>
      </w:pPr>
    </w:p>
    <w:p w:rsidR="003B34B2" w:rsidRDefault="003B34B2">
      <w:pPr>
        <w:tabs>
          <w:tab w:val="left" w:pos="-1440"/>
          <w:tab w:val="left" w:pos="-720"/>
          <w:tab w:val="left" w:pos="1080"/>
          <w:tab w:val="left" w:pos="7920"/>
        </w:tabs>
        <w:suppressAutoHyphens/>
        <w:ind w:left="1080"/>
        <w:jc w:val="both"/>
      </w:pPr>
      <w:r>
        <w:t>Instructions for filing the Pennsylvania New Charter Application utilizing</w:t>
      </w:r>
    </w:p>
    <w:p w:rsidR="003B34B2" w:rsidRDefault="003B34B2">
      <w:pPr>
        <w:tabs>
          <w:tab w:val="left" w:pos="-1440"/>
          <w:tab w:val="left" w:pos="-720"/>
          <w:tab w:val="left" w:pos="1080"/>
          <w:tab w:val="left" w:pos="7920"/>
        </w:tabs>
        <w:suppressAutoHyphens/>
        <w:ind w:left="1080"/>
        <w:jc w:val="both"/>
        <w:rPr>
          <w:spacing w:val="-3"/>
        </w:rPr>
      </w:pPr>
      <w:r>
        <w:t>the Interagency Charter and Federal Deposit Insurance  Application</w:t>
      </w:r>
      <w:r>
        <w:tab/>
        <w:t>1 and 2</w:t>
      </w:r>
    </w:p>
    <w:p w:rsidR="003B34B2" w:rsidRDefault="003B34B2">
      <w:pPr>
        <w:tabs>
          <w:tab w:val="left" w:pos="-1440"/>
          <w:tab w:val="left" w:pos="-720"/>
          <w:tab w:val="left" w:pos="1080"/>
          <w:tab w:val="left" w:pos="7920"/>
        </w:tabs>
        <w:suppressAutoHyphens/>
        <w:ind w:left="1080"/>
        <w:jc w:val="both"/>
        <w:rPr>
          <w:spacing w:val="-3"/>
        </w:rPr>
      </w:pPr>
      <w:r>
        <w:rPr>
          <w:spacing w:val="-3"/>
        </w:rPr>
        <w:t>General Instructions</w:t>
      </w:r>
      <w:r>
        <w:rPr>
          <w:spacing w:val="-3"/>
        </w:rPr>
        <w:tab/>
        <w:t>3</w:t>
      </w:r>
    </w:p>
    <w:p w:rsidR="003B34B2" w:rsidRDefault="003B34B2">
      <w:pPr>
        <w:tabs>
          <w:tab w:val="left" w:pos="-1440"/>
          <w:tab w:val="left" w:pos="-720"/>
          <w:tab w:val="left" w:pos="1080"/>
          <w:tab w:val="left" w:pos="7920"/>
        </w:tabs>
        <w:suppressAutoHyphens/>
        <w:ind w:left="1080"/>
        <w:jc w:val="both"/>
        <w:rPr>
          <w:spacing w:val="-3"/>
        </w:rPr>
      </w:pPr>
      <w:smartTag w:uri="urn:schemas-microsoft-com:office:smarttags" w:element="State">
        <w:smartTag w:uri="urn:schemas-microsoft-com:office:smarttags" w:element="place">
          <w:r>
            <w:rPr>
              <w:spacing w:val="-3"/>
            </w:rPr>
            <w:t>Pa.</w:t>
          </w:r>
        </w:smartTag>
      </w:smartTag>
      <w:r>
        <w:rPr>
          <w:spacing w:val="-3"/>
        </w:rPr>
        <w:t xml:space="preserve"> Banking Code Requirements</w:t>
      </w:r>
      <w:r>
        <w:rPr>
          <w:spacing w:val="-3"/>
        </w:rPr>
        <w:tab/>
        <w:t>4 Through 10</w:t>
      </w:r>
    </w:p>
    <w:p w:rsidR="003B34B2" w:rsidRDefault="003B34B2">
      <w:pPr>
        <w:tabs>
          <w:tab w:val="left" w:pos="-1440"/>
          <w:tab w:val="left" w:pos="-720"/>
          <w:tab w:val="left" w:pos="1080"/>
          <w:tab w:val="left" w:pos="1620"/>
          <w:tab w:val="left" w:pos="7920"/>
        </w:tabs>
        <w:suppressAutoHyphens/>
        <w:ind w:left="1080"/>
        <w:jc w:val="both"/>
        <w:rPr>
          <w:spacing w:val="-3"/>
        </w:rPr>
      </w:pPr>
      <w:r>
        <w:rPr>
          <w:spacing w:val="-3"/>
        </w:rPr>
        <w:t>Application Form and Representations of Incorporators</w:t>
      </w:r>
      <w:r>
        <w:rPr>
          <w:spacing w:val="-3"/>
        </w:rPr>
        <w:tab/>
        <w:t>11 Through 14</w:t>
      </w:r>
    </w:p>
    <w:p w:rsidR="003B34B2" w:rsidRDefault="003B34B2">
      <w:pPr>
        <w:tabs>
          <w:tab w:val="left" w:pos="-1440"/>
          <w:tab w:val="left" w:pos="-720"/>
          <w:tab w:val="left" w:pos="1080"/>
          <w:tab w:val="left" w:pos="7920"/>
        </w:tabs>
        <w:suppressAutoHyphens/>
        <w:ind w:left="1080"/>
        <w:jc w:val="both"/>
        <w:rPr>
          <w:spacing w:val="-3"/>
        </w:rPr>
      </w:pPr>
      <w:r>
        <w:rPr>
          <w:spacing w:val="-3"/>
        </w:rPr>
        <w:t>Addendum to Application:</w:t>
      </w:r>
    </w:p>
    <w:p w:rsidR="003B34B2" w:rsidRDefault="003B34B2">
      <w:pPr>
        <w:tabs>
          <w:tab w:val="left" w:pos="-1440"/>
          <w:tab w:val="left" w:pos="-720"/>
          <w:tab w:val="left" w:pos="1080"/>
          <w:tab w:val="left" w:pos="1620"/>
          <w:tab w:val="left" w:pos="7920"/>
        </w:tabs>
        <w:suppressAutoHyphens/>
        <w:ind w:left="1080"/>
        <w:jc w:val="both"/>
        <w:rPr>
          <w:spacing w:val="-3"/>
        </w:rPr>
      </w:pPr>
      <w:r>
        <w:rPr>
          <w:spacing w:val="-3"/>
        </w:rPr>
        <w:t xml:space="preserve">  </w:t>
      </w:r>
      <w:r>
        <w:rPr>
          <w:spacing w:val="-3"/>
        </w:rPr>
        <w:tab/>
        <w:t>Attachments I Through VI</w:t>
      </w:r>
      <w:r>
        <w:rPr>
          <w:spacing w:val="-3"/>
        </w:rPr>
        <w:tab/>
        <w:t>15 Through 20</w:t>
      </w:r>
    </w:p>
    <w:p w:rsidR="003B34B2" w:rsidRDefault="003B34B2">
      <w:pPr>
        <w:tabs>
          <w:tab w:val="left" w:pos="-1440"/>
          <w:tab w:val="left" w:pos="-720"/>
          <w:tab w:val="left" w:pos="1080"/>
          <w:tab w:val="left" w:pos="1620"/>
          <w:tab w:val="left" w:pos="7920"/>
        </w:tabs>
        <w:suppressAutoHyphens/>
        <w:jc w:val="both"/>
        <w:rPr>
          <w:spacing w:val="-3"/>
        </w:rPr>
      </w:pPr>
    </w:p>
    <w:p w:rsidR="003B34B2" w:rsidRDefault="003B34B2">
      <w:pPr>
        <w:tabs>
          <w:tab w:val="left" w:pos="-1440"/>
          <w:tab w:val="left" w:pos="-720"/>
          <w:tab w:val="left" w:pos="1080"/>
          <w:tab w:val="left" w:pos="1620"/>
          <w:tab w:val="left" w:pos="7920"/>
        </w:tabs>
        <w:suppressAutoHyphens/>
        <w:jc w:val="both"/>
        <w:rPr>
          <w:spacing w:val="-3"/>
        </w:rPr>
      </w:pPr>
    </w:p>
    <w:p w:rsidR="003B34B2" w:rsidRDefault="003B34B2">
      <w:pPr>
        <w:tabs>
          <w:tab w:val="left" w:pos="-1440"/>
          <w:tab w:val="left" w:pos="-720"/>
          <w:tab w:val="left" w:pos="1080"/>
          <w:tab w:val="left" w:pos="1620"/>
          <w:tab w:val="left" w:pos="7920"/>
        </w:tabs>
        <w:suppressAutoHyphens/>
        <w:jc w:val="both"/>
        <w:rPr>
          <w:spacing w:val="-3"/>
        </w:rPr>
      </w:pPr>
      <w:r>
        <w:rPr>
          <w:spacing w:val="-3"/>
        </w:rPr>
        <w:tab/>
        <w:t>Note:</w:t>
      </w:r>
      <w:r>
        <w:rPr>
          <w:spacing w:val="-3"/>
        </w:rPr>
        <w:tab/>
        <w:t>Sample Bylaws are in a separate file not directly attached to this document.  The Interagency</w:t>
      </w:r>
    </w:p>
    <w:p w:rsidR="003B34B2" w:rsidRDefault="003B34B2">
      <w:pPr>
        <w:tabs>
          <w:tab w:val="left" w:pos="-1440"/>
          <w:tab w:val="left" w:pos="-720"/>
          <w:tab w:val="left" w:pos="1080"/>
          <w:tab w:val="left" w:pos="1620"/>
          <w:tab w:val="left" w:pos="7920"/>
        </w:tabs>
        <w:suppressAutoHyphens/>
        <w:ind w:left="1620"/>
        <w:jc w:val="both"/>
        <w:rPr>
          <w:spacing w:val="-3"/>
        </w:rPr>
      </w:pPr>
      <w:r>
        <w:rPr>
          <w:spacing w:val="-3"/>
        </w:rPr>
        <w:t>Charter and Federal Deposit Insurance application is available from the Federal Deposit Insurance Corporation (FDIC).  A link to the FDIC website is provided on page 20.</w:t>
      </w:r>
    </w:p>
    <w:p w:rsidR="003B34B2" w:rsidRDefault="003B34B2">
      <w:pPr>
        <w:tabs>
          <w:tab w:val="left" w:pos="-1440"/>
          <w:tab w:val="left" w:pos="-720"/>
          <w:tab w:val="left" w:pos="1080"/>
          <w:tab w:val="left" w:pos="1620"/>
          <w:tab w:val="left" w:pos="7920"/>
        </w:tabs>
        <w:suppressAutoHyphens/>
        <w:jc w:val="both"/>
        <w:rPr>
          <w:spacing w:val="-3"/>
        </w:rPr>
      </w:pPr>
    </w:p>
    <w:p w:rsidR="003B34B2" w:rsidRDefault="003B34B2">
      <w:pPr>
        <w:tabs>
          <w:tab w:val="left" w:pos="-1440"/>
          <w:tab w:val="left" w:pos="-720"/>
          <w:tab w:val="left" w:pos="1440"/>
          <w:tab w:val="left" w:pos="7920"/>
        </w:tabs>
        <w:suppressAutoHyphens/>
        <w:jc w:val="both"/>
        <w:rPr>
          <w:spacing w:val="-3"/>
        </w:rPr>
      </w:pPr>
      <w:r>
        <w:rPr>
          <w:spacing w:val="-3"/>
        </w:rPr>
        <w:tab/>
        <w:t xml:space="preserve">  </w:t>
      </w:r>
      <w:r>
        <w:rPr>
          <w:spacing w:val="-3"/>
        </w:rPr>
        <w:tab/>
        <w:t xml:space="preserve"> </w:t>
      </w:r>
    </w:p>
    <w:p w:rsidR="003B34B2" w:rsidRDefault="003B34B2">
      <w:pPr>
        <w:tabs>
          <w:tab w:val="left" w:pos="-1440"/>
          <w:tab w:val="left" w:pos="-720"/>
          <w:tab w:val="left" w:pos="1440"/>
          <w:tab w:val="left" w:pos="7920"/>
        </w:tabs>
        <w:suppressAutoHyphens/>
        <w:jc w:val="both"/>
        <w:rPr>
          <w:spacing w:val="-3"/>
        </w:rPr>
      </w:pPr>
    </w:p>
    <w:p w:rsidR="003B34B2" w:rsidRDefault="003B34B2">
      <w:pPr>
        <w:tabs>
          <w:tab w:val="left" w:pos="-1440"/>
          <w:tab w:val="left" w:pos="-720"/>
          <w:tab w:val="left" w:pos="1440"/>
          <w:tab w:val="left" w:pos="7920"/>
        </w:tabs>
        <w:suppressAutoHyphens/>
        <w:jc w:val="both"/>
        <w:rPr>
          <w:spacing w:val="-3"/>
        </w:rPr>
      </w:pPr>
    </w:p>
    <w:p w:rsidR="003B34B2" w:rsidRDefault="003B34B2">
      <w:pPr>
        <w:tabs>
          <w:tab w:val="left" w:pos="-1440"/>
          <w:tab w:val="left" w:pos="-720"/>
          <w:tab w:val="left" w:pos="1440"/>
          <w:tab w:val="left" w:pos="7920"/>
        </w:tabs>
        <w:suppressAutoHyphens/>
        <w:jc w:val="both"/>
        <w:rPr>
          <w:spacing w:val="-3"/>
        </w:rPr>
      </w:pPr>
    </w:p>
    <w:p w:rsidR="003B34B2" w:rsidRDefault="003B34B2">
      <w:pPr>
        <w:tabs>
          <w:tab w:val="left" w:pos="-1440"/>
          <w:tab w:val="left" w:pos="-720"/>
          <w:tab w:val="left" w:pos="1440"/>
          <w:tab w:val="left" w:pos="7920"/>
        </w:tabs>
        <w:suppressAutoHyphens/>
        <w:jc w:val="both"/>
        <w:rPr>
          <w:spacing w:val="-3"/>
        </w:rPr>
      </w:pPr>
    </w:p>
    <w:p w:rsidR="003B34B2" w:rsidRPr="00AF4206" w:rsidRDefault="00A64AE3">
      <w:pPr>
        <w:tabs>
          <w:tab w:val="left" w:pos="-1440"/>
          <w:tab w:val="left" w:pos="-720"/>
          <w:tab w:val="left" w:pos="1440"/>
          <w:tab w:val="left" w:pos="7920"/>
        </w:tabs>
        <w:suppressAutoHyphens/>
        <w:jc w:val="both"/>
        <w:rPr>
          <w:color w:val="000000"/>
          <w:spacing w:val="-3"/>
        </w:rPr>
      </w:pPr>
      <w:r>
        <w:rPr>
          <w:color w:val="000000"/>
          <w:spacing w:val="-3"/>
        </w:rPr>
        <w:t>September 2012</w:t>
      </w:r>
    </w:p>
    <w:p w:rsidR="003B34B2" w:rsidRDefault="003B34B2">
      <w:pPr>
        <w:suppressAutoHyphens/>
        <w:jc w:val="both"/>
        <w:rPr>
          <w:spacing w:val="-3"/>
        </w:rPr>
      </w:pPr>
    </w:p>
    <w:p w:rsidR="00165F51" w:rsidRDefault="00165F51">
      <w:pPr>
        <w:pStyle w:val="Heading1"/>
        <w:jc w:val="left"/>
        <w:rPr>
          <w:u w:val="single"/>
        </w:rPr>
        <w:sectPr w:rsidR="00165F51" w:rsidSect="00165F51">
          <w:footerReference w:type="even" r:id="rId8"/>
          <w:footerReference w:type="default" r:id="rId9"/>
          <w:pgSz w:w="12240" w:h="15840" w:code="1"/>
          <w:pgMar w:top="720" w:right="1440" w:bottom="720" w:left="1440" w:header="720" w:footer="720" w:gutter="0"/>
          <w:pgNumType w:start="0"/>
          <w:cols w:space="720"/>
          <w:titlePg/>
        </w:sectPr>
      </w:pPr>
    </w:p>
    <w:p w:rsidR="003B34B2" w:rsidRDefault="003B34B2">
      <w:pPr>
        <w:pStyle w:val="Heading1"/>
        <w:jc w:val="left"/>
        <w:rPr>
          <w:u w:val="single"/>
        </w:rPr>
      </w:pPr>
      <w:r>
        <w:rPr>
          <w:u w:val="single"/>
        </w:rPr>
        <w:lastRenderedPageBreak/>
        <w:t>INSTRUCTIONS FOR FILING THE PENSYLVANIA NEW CHARTER APPLICATION UTILIZING THE INTERAGENCY CHARTER AND FEDERAL DEPOSIT INSURANCE APPLICATION:</w:t>
      </w:r>
    </w:p>
    <w:p w:rsidR="003B34B2" w:rsidRDefault="003B34B2">
      <w:pPr>
        <w:rPr>
          <w:sz w:val="24"/>
        </w:rPr>
      </w:pPr>
    </w:p>
    <w:p w:rsidR="003B34B2" w:rsidRDefault="003B34B2">
      <w:pPr>
        <w:pStyle w:val="BodyText"/>
        <w:rPr>
          <w:b/>
          <w:bCs/>
          <w:sz w:val="24"/>
        </w:rPr>
      </w:pPr>
      <w:r>
        <w:rPr>
          <w:sz w:val="24"/>
        </w:rPr>
        <w:t xml:space="preserve">The Pennsylvania Department of Banking </w:t>
      </w:r>
      <w:r w:rsidR="0073107C">
        <w:rPr>
          <w:sz w:val="24"/>
        </w:rPr>
        <w:t xml:space="preserve">and Securities </w:t>
      </w:r>
      <w:r>
        <w:rPr>
          <w:sz w:val="24"/>
        </w:rPr>
        <w:t xml:space="preserve">will accept the Application For Permission To Establish A State-Chartered Institution (the “State Application”) alone for any organizing group which is seeking to charter a State-Chartered Bank, Bank and Trust Company, or Savings Bank.  However, at the discretion of the applicant, the Department will accept the Interagency Charter and Federal Deposit Insurance application (the “Interagency Application”) filed with the Federal Deposit Insurance Corporation (“FDIC”) as an attachment to the State Application which will serve as a replacement for many of the attachments required in the State Application. </w:t>
      </w:r>
    </w:p>
    <w:p w:rsidR="003B34B2" w:rsidRDefault="003B34B2">
      <w:pPr>
        <w:pStyle w:val="BodyText"/>
        <w:rPr>
          <w:sz w:val="24"/>
        </w:rPr>
      </w:pPr>
    </w:p>
    <w:p w:rsidR="003B34B2" w:rsidRDefault="003B34B2">
      <w:pPr>
        <w:pStyle w:val="BodyText"/>
        <w:rPr>
          <w:sz w:val="24"/>
        </w:rPr>
      </w:pPr>
      <w:r>
        <w:rPr>
          <w:sz w:val="24"/>
        </w:rPr>
        <w:t>To file the State Application utilizing the Interagency Application, the applicant must provide the following information:</w:t>
      </w:r>
    </w:p>
    <w:p w:rsidR="003B34B2" w:rsidRDefault="003B34B2">
      <w:pPr>
        <w:rPr>
          <w:sz w:val="24"/>
        </w:rPr>
      </w:pPr>
    </w:p>
    <w:p w:rsidR="003B34B2" w:rsidRDefault="003B34B2">
      <w:pPr>
        <w:numPr>
          <w:ilvl w:val="0"/>
          <w:numId w:val="14"/>
        </w:numPr>
        <w:rPr>
          <w:sz w:val="24"/>
        </w:rPr>
      </w:pPr>
      <w:r>
        <w:rPr>
          <w:sz w:val="24"/>
        </w:rPr>
        <w:t>Submit the State Application following the General Instructions provided in the Guidelines For</w:t>
      </w:r>
      <w:r w:rsidR="00E93040">
        <w:rPr>
          <w:sz w:val="24"/>
        </w:rPr>
        <w:t xml:space="preserve"> </w:t>
      </w:r>
      <w:r>
        <w:rPr>
          <w:sz w:val="24"/>
        </w:rPr>
        <w:t>New Charter Applications Utilizing the Interagency Charter and Financial Deposit Insurance Application.</w:t>
      </w:r>
    </w:p>
    <w:p w:rsidR="003B34B2" w:rsidRDefault="003B34B2">
      <w:pPr>
        <w:rPr>
          <w:sz w:val="24"/>
        </w:rPr>
      </w:pPr>
    </w:p>
    <w:p w:rsidR="003B34B2" w:rsidRDefault="003B34B2">
      <w:pPr>
        <w:numPr>
          <w:ilvl w:val="0"/>
          <w:numId w:val="14"/>
        </w:numPr>
        <w:rPr>
          <w:sz w:val="24"/>
        </w:rPr>
      </w:pPr>
      <w:r>
        <w:rPr>
          <w:sz w:val="24"/>
        </w:rPr>
        <w:t>Submit the Interagency Application, and all related attachments, as an attachment to State Application.  Trust Company charters</w:t>
      </w:r>
      <w:r w:rsidR="00E93040">
        <w:rPr>
          <w:sz w:val="24"/>
        </w:rPr>
        <w:t xml:space="preserve"> must use the State Application</w:t>
      </w:r>
      <w:r>
        <w:rPr>
          <w:sz w:val="24"/>
        </w:rPr>
        <w:t xml:space="preserve"> only</w:t>
      </w:r>
      <w:r w:rsidR="00E93040">
        <w:rPr>
          <w:sz w:val="24"/>
        </w:rPr>
        <w:t>,</w:t>
      </w:r>
      <w:r>
        <w:rPr>
          <w:sz w:val="24"/>
        </w:rPr>
        <w:t xml:space="preserve"> and follow the instructions in the Guidelines for New Charter Applications. </w:t>
      </w:r>
    </w:p>
    <w:p w:rsidR="003B34B2" w:rsidRDefault="003B34B2">
      <w:pPr>
        <w:rPr>
          <w:sz w:val="24"/>
        </w:rPr>
      </w:pPr>
    </w:p>
    <w:p w:rsidR="003B34B2" w:rsidRDefault="003B34B2">
      <w:pPr>
        <w:numPr>
          <w:ilvl w:val="0"/>
          <w:numId w:val="14"/>
        </w:numPr>
        <w:rPr>
          <w:sz w:val="24"/>
        </w:rPr>
      </w:pPr>
      <w:r>
        <w:rPr>
          <w:sz w:val="24"/>
        </w:rPr>
        <w:t>Comply with the following instructions and information needed by the Department, which are not specifically addressed in the Interagency Application:</w:t>
      </w:r>
    </w:p>
    <w:p w:rsidR="003B34B2" w:rsidRDefault="003B34B2">
      <w:pPr>
        <w:rPr>
          <w:sz w:val="24"/>
        </w:rPr>
      </w:pPr>
    </w:p>
    <w:p w:rsidR="00865FF1" w:rsidRDefault="003B34B2" w:rsidP="00865FF1">
      <w:pPr>
        <w:numPr>
          <w:ilvl w:val="1"/>
          <w:numId w:val="13"/>
        </w:numPr>
        <w:rPr>
          <w:sz w:val="24"/>
        </w:rPr>
      </w:pPr>
      <w:r>
        <w:rPr>
          <w:sz w:val="24"/>
        </w:rPr>
        <w:t xml:space="preserve">The applicant must follow all relevant provisions of the Pennsylvania Banking Code of 1965 (the “Code”) including Chapter 10 of the Code in pursuing a </w:t>
      </w:r>
      <w:smartTag w:uri="urn:schemas-microsoft-com:office:smarttags" w:element="State">
        <w:smartTag w:uri="urn:schemas-microsoft-com:office:smarttags" w:element="place">
          <w:r>
            <w:rPr>
              <w:sz w:val="24"/>
            </w:rPr>
            <w:t>Pennsylvania</w:t>
          </w:r>
        </w:smartTag>
      </w:smartTag>
      <w:r>
        <w:rPr>
          <w:sz w:val="24"/>
        </w:rPr>
        <w:t xml:space="preserve"> charter.  See 7P.S. § 1001-1011.</w:t>
      </w:r>
      <w:r w:rsidR="00865FF1">
        <w:rPr>
          <w:sz w:val="24"/>
        </w:rPr>
        <w:t xml:space="preserve">  </w:t>
      </w:r>
    </w:p>
    <w:p w:rsidR="003B34B2" w:rsidRDefault="003B34B2">
      <w:pPr>
        <w:numPr>
          <w:ilvl w:val="1"/>
          <w:numId w:val="13"/>
        </w:numPr>
        <w:rPr>
          <w:sz w:val="24"/>
        </w:rPr>
      </w:pPr>
      <w:r>
        <w:rPr>
          <w:sz w:val="24"/>
        </w:rPr>
        <w:t>There must be a minimum of three incorporators who subscribe to at least $1,000 par value of the proposed institutions stock. See 7P.S. § 1002.</w:t>
      </w:r>
    </w:p>
    <w:p w:rsidR="003B34B2" w:rsidRDefault="003B34B2">
      <w:pPr>
        <w:numPr>
          <w:ilvl w:val="1"/>
          <w:numId w:val="13"/>
        </w:numPr>
        <w:rPr>
          <w:sz w:val="24"/>
        </w:rPr>
      </w:pPr>
      <w:r>
        <w:rPr>
          <w:sz w:val="24"/>
        </w:rPr>
        <w:t>Submit an affidavit pursuant to Section 1003 of the Code regarding organizational expenses and prohibition of promoters’ fees.  See 7P.S. § 1003.</w:t>
      </w:r>
    </w:p>
    <w:p w:rsidR="003B34B2" w:rsidRDefault="003B34B2">
      <w:pPr>
        <w:numPr>
          <w:ilvl w:val="1"/>
          <w:numId w:val="13"/>
        </w:numPr>
        <w:rPr>
          <w:sz w:val="24"/>
        </w:rPr>
      </w:pPr>
      <w:r>
        <w:rPr>
          <w:sz w:val="24"/>
        </w:rPr>
        <w:t>The Articles of Incorporation must follow the requirements in Section 1004 of the Code and must be submitted with the application. See 7P.S. § 1004.</w:t>
      </w:r>
    </w:p>
    <w:p w:rsidR="003B34B2" w:rsidRDefault="003B34B2">
      <w:pPr>
        <w:numPr>
          <w:ilvl w:val="1"/>
          <w:numId w:val="13"/>
        </w:numPr>
        <w:rPr>
          <w:sz w:val="24"/>
        </w:rPr>
      </w:pPr>
      <w:r>
        <w:rPr>
          <w:sz w:val="24"/>
        </w:rPr>
        <w:t>The filing fee for a Pennsylvania state charter is $</w:t>
      </w:r>
      <w:r w:rsidR="00ED7E14">
        <w:rPr>
          <w:sz w:val="24"/>
        </w:rPr>
        <w:t>10</w:t>
      </w:r>
      <w:r>
        <w:rPr>
          <w:sz w:val="24"/>
        </w:rPr>
        <w:t>,000.  The fee which should be made payable to the Department of State for filing the Articles of Incorporation is $125.  See 7P.S. 1005.</w:t>
      </w:r>
    </w:p>
    <w:p w:rsidR="003B34B2" w:rsidRDefault="003B34B2">
      <w:pPr>
        <w:numPr>
          <w:ilvl w:val="1"/>
          <w:numId w:val="13"/>
        </w:numPr>
        <w:rPr>
          <w:sz w:val="24"/>
        </w:rPr>
      </w:pPr>
      <w:r>
        <w:rPr>
          <w:sz w:val="24"/>
        </w:rPr>
        <w:t>Notice of publication – the applicant must advertise in accordance with Sections 1006 and 109 of the Code.  See 7P.S. §§ 109,1006.</w:t>
      </w:r>
    </w:p>
    <w:p w:rsidR="003B34B2" w:rsidRDefault="003B34B2">
      <w:pPr>
        <w:numPr>
          <w:ilvl w:val="1"/>
          <w:numId w:val="13"/>
        </w:numPr>
        <w:rPr>
          <w:sz w:val="24"/>
        </w:rPr>
      </w:pPr>
      <w:r>
        <w:rPr>
          <w:sz w:val="24"/>
        </w:rPr>
        <w:t>Capital requirements:  the Department’s minimum capital requirement is $6,000,000.  The capital must be structured to comply with Section 1010 of the Code regarding Capital, Surplus and Expense Fund.  See P.S. § 1010.  The Department may require a higher level of capital than the minimum, if such higher amount is warranted based on analysis of the proposed business plan and other relevant application information.</w:t>
      </w:r>
    </w:p>
    <w:p w:rsidR="003B34B2" w:rsidRDefault="003B34B2">
      <w:pPr>
        <w:numPr>
          <w:ilvl w:val="1"/>
          <w:numId w:val="13"/>
        </w:numPr>
        <w:rPr>
          <w:sz w:val="24"/>
        </w:rPr>
      </w:pPr>
      <w:r>
        <w:rPr>
          <w:sz w:val="24"/>
        </w:rPr>
        <w:t xml:space="preserve">Any individual that proposes to purchase 10% or more of the proposed institution’s stock who is not a director, officer or incorporator must file an </w:t>
      </w:r>
      <w:r>
        <w:rPr>
          <w:sz w:val="24"/>
        </w:rPr>
        <w:lastRenderedPageBreak/>
        <w:t>application under Section 112 of the Code to purchase the shares.  See 7P.S. § 112.</w:t>
      </w:r>
    </w:p>
    <w:p w:rsidR="003B34B2" w:rsidRDefault="003B34B2">
      <w:pPr>
        <w:numPr>
          <w:ilvl w:val="1"/>
          <w:numId w:val="13"/>
        </w:numPr>
        <w:rPr>
          <w:sz w:val="24"/>
        </w:rPr>
      </w:pPr>
      <w:r>
        <w:rPr>
          <w:sz w:val="24"/>
        </w:rPr>
        <w:t>Sample bylaws are available from the Department to provide guidance to the applicant in establishing bylaws that comply with the Code.  See page 16 of these guidelines.</w:t>
      </w:r>
    </w:p>
    <w:p w:rsidR="003B34B2" w:rsidRDefault="003B34B2">
      <w:pPr>
        <w:numPr>
          <w:ilvl w:val="1"/>
          <w:numId w:val="13"/>
        </w:numPr>
        <w:rPr>
          <w:sz w:val="24"/>
        </w:rPr>
      </w:pPr>
      <w:r>
        <w:rPr>
          <w:sz w:val="24"/>
        </w:rPr>
        <w:t xml:space="preserve">The following charters are available pursuant to </w:t>
      </w:r>
      <w:smartTag w:uri="urn:schemas-microsoft-com:office:smarttags" w:element="State">
        <w:smartTag w:uri="urn:schemas-microsoft-com:office:smarttags" w:element="place">
          <w:r>
            <w:rPr>
              <w:sz w:val="24"/>
            </w:rPr>
            <w:t>Pennsylvania</w:t>
          </w:r>
        </w:smartTag>
      </w:smartTag>
      <w:r>
        <w:rPr>
          <w:sz w:val="24"/>
        </w:rPr>
        <w:t xml:space="preserve"> law and may be applied for through the Interagency Charter Application: a bank, bank &amp; trust company, and savings bank.  A banker’s bank charter is available under the bank charter.  There is no specific credit card bank charter in </w:t>
      </w:r>
      <w:smartTag w:uri="urn:schemas-microsoft-com:office:smarttags" w:element="State">
        <w:smartTag w:uri="urn:schemas-microsoft-com:office:smarttags" w:element="place">
          <w:r>
            <w:rPr>
              <w:sz w:val="24"/>
            </w:rPr>
            <w:t>Pennsylvania</w:t>
          </w:r>
        </w:smartTag>
      </w:smartTag>
      <w:r>
        <w:rPr>
          <w:sz w:val="24"/>
        </w:rPr>
        <w:t>.  Trust Company charters do not use the Interagency Application because they do not require federal deposit insurance.</w:t>
      </w:r>
    </w:p>
    <w:p w:rsidR="003B34B2" w:rsidRDefault="003B34B2">
      <w:pPr>
        <w:numPr>
          <w:ilvl w:val="1"/>
          <w:numId w:val="13"/>
        </w:numPr>
        <w:rPr>
          <w:sz w:val="24"/>
        </w:rPr>
      </w:pPr>
      <w:r>
        <w:rPr>
          <w:sz w:val="24"/>
        </w:rPr>
        <w:t>If the institution’s premises will be leased or purchased from a director, officer or 10% shareholder, the Department requires submission of a market study of the lease or appraisal of said premises.</w:t>
      </w:r>
    </w:p>
    <w:p w:rsidR="003B34B2" w:rsidRDefault="003B34B2">
      <w:pPr>
        <w:numPr>
          <w:ilvl w:val="1"/>
          <w:numId w:val="13"/>
        </w:numPr>
        <w:rPr>
          <w:sz w:val="24"/>
        </w:rPr>
      </w:pPr>
      <w:r>
        <w:rPr>
          <w:sz w:val="24"/>
        </w:rPr>
        <w:t xml:space="preserve">Information relating to the National Environmental Policy Act and National Historic Preservation Act compliance are not required for the </w:t>
      </w:r>
      <w:smartTag w:uri="urn:schemas-microsoft-com:office:smarttags" w:element="State">
        <w:smartTag w:uri="urn:schemas-microsoft-com:office:smarttags" w:element="place">
          <w:r>
            <w:rPr>
              <w:sz w:val="24"/>
            </w:rPr>
            <w:t>Pennsylvania</w:t>
          </w:r>
        </w:smartTag>
      </w:smartTag>
      <w:r>
        <w:rPr>
          <w:sz w:val="24"/>
        </w:rPr>
        <w:t xml:space="preserve"> state charter application.  However, the Department does require the applicant satisfactorily research and has determined that no environmental hazards are located on the proposed premises.</w:t>
      </w:r>
    </w:p>
    <w:p w:rsidR="003B34B2" w:rsidRDefault="003B34B2">
      <w:pPr>
        <w:numPr>
          <w:ilvl w:val="1"/>
          <w:numId w:val="13"/>
        </w:numPr>
        <w:rPr>
          <w:sz w:val="24"/>
        </w:rPr>
      </w:pPr>
      <w:r>
        <w:rPr>
          <w:sz w:val="24"/>
        </w:rPr>
        <w:t xml:space="preserve">The applicant’s incorporators should sign the Representation pages in the State Application rather than the OCC Certifications. </w:t>
      </w:r>
    </w:p>
    <w:p w:rsidR="003B34B2" w:rsidRDefault="003B34B2">
      <w:pPr>
        <w:numPr>
          <w:ilvl w:val="1"/>
          <w:numId w:val="13"/>
        </w:numPr>
        <w:rPr>
          <w:sz w:val="24"/>
        </w:rPr>
      </w:pPr>
      <w:r>
        <w:rPr>
          <w:sz w:val="24"/>
        </w:rPr>
        <w:t>The applicant does not need to file the Oath of Bank Director or Oath of Savings Association Director forms included in the Interagency Application.  The State has similar Oath of Director forms which will be made available to the applicant.</w:t>
      </w:r>
    </w:p>
    <w:p w:rsidR="003B34B2" w:rsidRDefault="003B34B2">
      <w:pPr>
        <w:ind w:left="1080"/>
        <w:rPr>
          <w:sz w:val="24"/>
        </w:rPr>
      </w:pPr>
    </w:p>
    <w:p w:rsidR="003B34B2" w:rsidRDefault="003B34B2" w:rsidP="0073107C">
      <w:pPr>
        <w:rPr>
          <w:sz w:val="24"/>
        </w:rPr>
      </w:pPr>
      <w:r>
        <w:rPr>
          <w:sz w:val="24"/>
        </w:rPr>
        <w:t xml:space="preserve">Note: </w:t>
      </w:r>
      <w:r>
        <w:rPr>
          <w:sz w:val="24"/>
        </w:rPr>
        <w:tab/>
        <w:t>All charter information submitted to the Department of Banking</w:t>
      </w:r>
      <w:r w:rsidR="0073107C">
        <w:rPr>
          <w:sz w:val="24"/>
        </w:rPr>
        <w:t xml:space="preserve"> and Securities</w:t>
      </w:r>
      <w:r>
        <w:rPr>
          <w:sz w:val="24"/>
        </w:rPr>
        <w:t xml:space="preserve"> is considered Confidential.</w:t>
      </w:r>
    </w:p>
    <w:p w:rsidR="003B34B2" w:rsidRDefault="003B34B2">
      <w:pPr>
        <w:ind w:firstLine="720"/>
      </w:pPr>
      <w:r>
        <w:br w:type="page"/>
      </w:r>
    </w:p>
    <w:p w:rsidR="003B34B2" w:rsidRDefault="003B34B2">
      <w:pPr>
        <w:pStyle w:val="Heading2"/>
      </w:pPr>
      <w:r>
        <w:lastRenderedPageBreak/>
        <w:t>GENERAL INSTRUCTIONS</w:t>
      </w:r>
    </w:p>
    <w:p w:rsidR="003B34B2" w:rsidRDefault="003B34B2">
      <w:pPr>
        <w:tabs>
          <w:tab w:val="left" w:pos="-720"/>
        </w:tabs>
        <w:suppressAutoHyphens/>
        <w:jc w:val="both"/>
        <w:rPr>
          <w:spacing w:val="-3"/>
        </w:rPr>
      </w:pPr>
    </w:p>
    <w:p w:rsidR="003B34B2" w:rsidRDefault="003B34B2">
      <w:pPr>
        <w:tabs>
          <w:tab w:val="left" w:pos="-720"/>
        </w:tabs>
        <w:suppressAutoHyphens/>
        <w:jc w:val="both"/>
        <w:rPr>
          <w:spacing w:val="-3"/>
        </w:rPr>
      </w:pPr>
    </w:p>
    <w:p w:rsidR="003B34B2" w:rsidRDefault="003B34B2">
      <w:pPr>
        <w:tabs>
          <w:tab w:val="left" w:pos="-720"/>
        </w:tabs>
        <w:suppressAutoHyphens/>
        <w:jc w:val="both"/>
        <w:rPr>
          <w:spacing w:val="-3"/>
        </w:rPr>
      </w:pPr>
      <w:r>
        <w:rPr>
          <w:spacing w:val="-3"/>
        </w:rPr>
        <w:t>These instructions have been compiled to assist you in the preparation of the required documents necessary to complete an application for approval to charter a State-chartered institution.  It is essential you first attain familiarity with the contents herein.</w:t>
      </w:r>
    </w:p>
    <w:p w:rsidR="003B34B2" w:rsidRDefault="003B34B2">
      <w:pPr>
        <w:tabs>
          <w:tab w:val="left" w:pos="-720"/>
        </w:tabs>
        <w:suppressAutoHyphens/>
        <w:jc w:val="both"/>
        <w:rPr>
          <w:spacing w:val="-3"/>
        </w:rPr>
      </w:pPr>
    </w:p>
    <w:p w:rsidR="003B34B2" w:rsidRDefault="003B34B2">
      <w:pPr>
        <w:tabs>
          <w:tab w:val="left" w:pos="-720"/>
        </w:tabs>
        <w:suppressAutoHyphens/>
        <w:jc w:val="both"/>
        <w:rPr>
          <w:spacing w:val="-3"/>
        </w:rPr>
      </w:pPr>
      <w:smartTag w:uri="urn:schemas-microsoft-com:office:smarttags" w:element="State">
        <w:smartTag w:uri="urn:schemas-microsoft-com:office:smarttags" w:element="place">
          <w:r>
            <w:rPr>
              <w:b/>
              <w:spacing w:val="-3"/>
              <w:u w:val="single"/>
            </w:rPr>
            <w:t>Pa.</w:t>
          </w:r>
        </w:smartTag>
      </w:smartTag>
      <w:r>
        <w:rPr>
          <w:b/>
          <w:spacing w:val="-3"/>
          <w:u w:val="single"/>
        </w:rPr>
        <w:t xml:space="preserve"> Banking Code Requirements</w:t>
      </w:r>
      <w:r>
        <w:rPr>
          <w:b/>
          <w:spacing w:val="-3"/>
        </w:rPr>
        <w:t>:</w:t>
      </w:r>
    </w:p>
    <w:p w:rsidR="003B34B2" w:rsidRDefault="003B34B2">
      <w:pPr>
        <w:tabs>
          <w:tab w:val="left" w:pos="-720"/>
        </w:tabs>
        <w:suppressAutoHyphens/>
        <w:jc w:val="both"/>
        <w:rPr>
          <w:spacing w:val="-3"/>
        </w:rPr>
      </w:pPr>
    </w:p>
    <w:p w:rsidR="003B34B2" w:rsidRDefault="003B34B2">
      <w:pPr>
        <w:tabs>
          <w:tab w:val="left" w:pos="-720"/>
        </w:tabs>
        <w:suppressAutoHyphens/>
        <w:jc w:val="both"/>
        <w:rPr>
          <w:spacing w:val="-3"/>
        </w:rPr>
      </w:pPr>
      <w:r>
        <w:rPr>
          <w:spacing w:val="-3"/>
        </w:rPr>
        <w:t>Chapter 10, Sections 1001-1011, detail the Code requirements for incorporation and authorization of the institution.  Section 1004 specifically defines the contents and requirement of the "Articles of Incorporation," otherwise known as "Attachment I" to the application.</w:t>
      </w:r>
    </w:p>
    <w:p w:rsidR="003B34B2" w:rsidRDefault="003B34B2">
      <w:pPr>
        <w:tabs>
          <w:tab w:val="left" w:pos="-720"/>
        </w:tabs>
        <w:suppressAutoHyphens/>
        <w:jc w:val="both"/>
        <w:rPr>
          <w:spacing w:val="-3"/>
        </w:rPr>
      </w:pPr>
    </w:p>
    <w:p w:rsidR="0073107C" w:rsidRDefault="003B34B2">
      <w:pPr>
        <w:tabs>
          <w:tab w:val="left" w:pos="-720"/>
        </w:tabs>
        <w:suppressAutoHyphens/>
        <w:jc w:val="both"/>
      </w:pPr>
      <w:r>
        <w:rPr>
          <w:spacing w:val="-3"/>
        </w:rPr>
        <w:t xml:space="preserve">Section 1102 - Minimum Capital, and Section 109 - Advertisements (see page 9 &amp; 10) define additional requirements, outside of Chapter 10, of the Banking Code of 1965 as amended.  While the above noted Sections of the Banking Code are the most directly applicable Sections to the Chartering process, however, the Banking Code is applicable to the proposed institution in its entirety.  </w:t>
      </w:r>
      <w:r w:rsidR="00865FF1" w:rsidRPr="00865FF1">
        <w:t xml:space="preserve">A copy of the Banking Code is available on the Department’s website at </w:t>
      </w:r>
      <w:hyperlink r:id="rId10" w:history="1">
        <w:r w:rsidR="0073107C" w:rsidRPr="0015099C">
          <w:rPr>
            <w:rStyle w:val="Hyperlink"/>
          </w:rPr>
          <w:t>www.dobs.state.pa.us</w:t>
        </w:r>
      </w:hyperlink>
    </w:p>
    <w:p w:rsidR="0073107C" w:rsidRPr="0073107C" w:rsidRDefault="0073107C">
      <w:pPr>
        <w:tabs>
          <w:tab w:val="left" w:pos="-720"/>
        </w:tabs>
        <w:suppressAutoHyphens/>
        <w:jc w:val="both"/>
      </w:pPr>
    </w:p>
    <w:p w:rsidR="003B34B2" w:rsidRDefault="003B34B2">
      <w:pPr>
        <w:tabs>
          <w:tab w:val="left" w:pos="-720"/>
        </w:tabs>
        <w:suppressAutoHyphens/>
        <w:jc w:val="both"/>
        <w:rPr>
          <w:color w:val="000000"/>
          <w:spacing w:val="-3"/>
          <w:u w:val="single"/>
        </w:rPr>
      </w:pPr>
      <w:r w:rsidRPr="00865FF1">
        <w:rPr>
          <w:color w:val="000000"/>
          <w:spacing w:val="-3"/>
        </w:rPr>
        <w:t>The applicant shall have an advertisement published in a newspaper of general circulation and a legal journal pursuant the requirements of Section 1006 and 109 of the Ban</w:t>
      </w:r>
      <w:r w:rsidR="00865FF1" w:rsidRPr="00865FF1">
        <w:rPr>
          <w:color w:val="000000"/>
          <w:spacing w:val="-3"/>
        </w:rPr>
        <w:t>k</w:t>
      </w:r>
      <w:r w:rsidRPr="00865FF1">
        <w:rPr>
          <w:color w:val="000000"/>
          <w:spacing w:val="-3"/>
        </w:rPr>
        <w:t>ing Code of 1965.</w:t>
      </w:r>
      <w:r w:rsidRPr="00865FF1">
        <w:rPr>
          <w:color w:val="000000"/>
          <w:spacing w:val="-3"/>
          <w:u w:val="single"/>
        </w:rPr>
        <w:t xml:space="preserve">  </w:t>
      </w:r>
    </w:p>
    <w:p w:rsidR="00C034A4" w:rsidRPr="00865FF1" w:rsidRDefault="00C034A4">
      <w:pPr>
        <w:tabs>
          <w:tab w:val="left" w:pos="-720"/>
        </w:tabs>
        <w:suppressAutoHyphens/>
        <w:jc w:val="both"/>
        <w:rPr>
          <w:color w:val="000000"/>
          <w:spacing w:val="-3"/>
        </w:rPr>
      </w:pPr>
    </w:p>
    <w:p w:rsidR="003B34B2" w:rsidRDefault="003B34B2">
      <w:pPr>
        <w:tabs>
          <w:tab w:val="left" w:pos="-720"/>
        </w:tabs>
        <w:suppressAutoHyphens/>
        <w:jc w:val="both"/>
        <w:rPr>
          <w:spacing w:val="-3"/>
        </w:rPr>
      </w:pPr>
      <w:r>
        <w:rPr>
          <w:b/>
          <w:spacing w:val="-3"/>
          <w:u w:val="single"/>
        </w:rPr>
        <w:t>Application for Permission to Establish a State-Chartered Institution utilizing the Interagency Charter and Federal Deposit Insurance Application</w:t>
      </w:r>
      <w:r>
        <w:rPr>
          <w:b/>
          <w:spacing w:val="-3"/>
        </w:rPr>
        <w:t>:</w:t>
      </w:r>
    </w:p>
    <w:p w:rsidR="003B34B2" w:rsidRDefault="003B34B2">
      <w:pPr>
        <w:tabs>
          <w:tab w:val="left" w:pos="-720"/>
        </w:tabs>
        <w:suppressAutoHyphens/>
        <w:jc w:val="both"/>
        <w:rPr>
          <w:spacing w:val="-3"/>
        </w:rPr>
      </w:pPr>
    </w:p>
    <w:p w:rsidR="003B34B2" w:rsidRDefault="003B34B2">
      <w:pPr>
        <w:tabs>
          <w:tab w:val="left" w:pos="-720"/>
        </w:tabs>
        <w:suppressAutoHyphens/>
        <w:jc w:val="both"/>
        <w:rPr>
          <w:spacing w:val="-3"/>
        </w:rPr>
      </w:pPr>
      <w:r>
        <w:rPr>
          <w:spacing w:val="-3"/>
        </w:rPr>
        <w:t xml:space="preserve">A basic four-page form which includes the </w:t>
      </w:r>
      <w:r w:rsidRPr="00C034A4">
        <w:rPr>
          <w:color w:val="000000"/>
          <w:spacing w:val="-3"/>
        </w:rPr>
        <w:t>nine (9)</w:t>
      </w:r>
      <w:r>
        <w:rPr>
          <w:spacing w:val="-3"/>
        </w:rPr>
        <w:t xml:space="preserve"> "Representations of Incorporators," the "</w:t>
      </w:r>
      <w:r w:rsidR="00C034A4">
        <w:rPr>
          <w:spacing w:val="-3"/>
        </w:rPr>
        <w:t>Eighth</w:t>
      </w:r>
      <w:r>
        <w:rPr>
          <w:spacing w:val="-3"/>
        </w:rPr>
        <w:t>" of which lists and enumerates the documents and data required with the application in the form of attachments thereto.</w:t>
      </w:r>
    </w:p>
    <w:p w:rsidR="003B34B2" w:rsidRDefault="003B34B2">
      <w:pPr>
        <w:tabs>
          <w:tab w:val="left" w:pos="-720"/>
        </w:tabs>
        <w:suppressAutoHyphens/>
        <w:jc w:val="both"/>
        <w:rPr>
          <w:spacing w:val="-3"/>
        </w:rPr>
      </w:pPr>
    </w:p>
    <w:p w:rsidR="003B34B2" w:rsidRDefault="003B34B2">
      <w:pPr>
        <w:tabs>
          <w:tab w:val="left" w:pos="-720"/>
        </w:tabs>
        <w:suppressAutoHyphens/>
        <w:jc w:val="both"/>
        <w:rPr>
          <w:spacing w:val="-3"/>
        </w:rPr>
      </w:pPr>
      <w:r>
        <w:rPr>
          <w:spacing w:val="-3"/>
        </w:rPr>
        <w:t xml:space="preserve">The originals of said application and Attachments thereto must be submitted in </w:t>
      </w:r>
      <w:r>
        <w:rPr>
          <w:spacing w:val="-3"/>
          <w:u w:val="single"/>
        </w:rPr>
        <w:t>triplicate</w:t>
      </w:r>
      <w:r>
        <w:rPr>
          <w:spacing w:val="-3"/>
        </w:rPr>
        <w:t>, except for the Interagency Biographical and Financial Reports</w:t>
      </w:r>
      <w:r>
        <w:rPr>
          <w:color w:val="FF0000"/>
          <w:spacing w:val="-3"/>
          <w:u w:val="single"/>
        </w:rPr>
        <w:t xml:space="preserve">, </w:t>
      </w:r>
      <w:r>
        <w:rPr>
          <w:spacing w:val="-3"/>
        </w:rPr>
        <w:t xml:space="preserve">which are part of the Interagency Charter and Federal Deposit Insurance application (the “Interagency Application”).   Only one copy of </w:t>
      </w:r>
      <w:r>
        <w:rPr>
          <w:spacing w:val="-3"/>
          <w:u w:val="single"/>
        </w:rPr>
        <w:t>each</w:t>
      </w:r>
      <w:r>
        <w:rPr>
          <w:spacing w:val="-3"/>
        </w:rPr>
        <w:t xml:space="preserve"> of these reports is required for </w:t>
      </w:r>
      <w:r>
        <w:rPr>
          <w:spacing w:val="-3"/>
          <w:u w:val="single"/>
        </w:rPr>
        <w:t>each</w:t>
      </w:r>
      <w:r>
        <w:rPr>
          <w:spacing w:val="-3"/>
        </w:rPr>
        <w:t xml:space="preserve"> of the proposed officers, directors and/or incorporators of the institution.  To cover the cost of the background investigation conducted on each individual filing an Interagency Biographical Report, a check aggregating an amount equal to $10.00 times the number of Reports submitted should accompany the application.  Such check is to be made payable to the </w:t>
      </w:r>
      <w:r>
        <w:rPr>
          <w:b/>
          <w:spacing w:val="-3"/>
        </w:rPr>
        <w:t>"</w:t>
      </w:r>
      <w:smartTag w:uri="urn:schemas-microsoft-com:office:smarttags" w:element="place">
        <w:smartTag w:uri="urn:schemas-microsoft-com:office:smarttags" w:element="PlaceType">
          <w:r>
            <w:rPr>
              <w:b/>
              <w:spacing w:val="-3"/>
            </w:rPr>
            <w:t>Commonwealth</w:t>
          </w:r>
        </w:smartTag>
        <w:r>
          <w:rPr>
            <w:b/>
            <w:spacing w:val="-3"/>
          </w:rPr>
          <w:t xml:space="preserve"> of </w:t>
        </w:r>
        <w:smartTag w:uri="urn:schemas-microsoft-com:office:smarttags" w:element="PlaceName">
          <w:r>
            <w:rPr>
              <w:b/>
              <w:spacing w:val="-3"/>
            </w:rPr>
            <w:t>Pennsylvania</w:t>
          </w:r>
        </w:smartTag>
      </w:smartTag>
      <w:r>
        <w:rPr>
          <w:b/>
          <w:spacing w:val="-3"/>
        </w:rPr>
        <w:t>."</w:t>
      </w:r>
    </w:p>
    <w:p w:rsidR="003B34B2" w:rsidRDefault="003B34B2">
      <w:pPr>
        <w:tabs>
          <w:tab w:val="left" w:pos="-720"/>
        </w:tabs>
        <w:suppressAutoHyphens/>
        <w:jc w:val="both"/>
        <w:rPr>
          <w:spacing w:val="-3"/>
        </w:rPr>
      </w:pPr>
    </w:p>
    <w:p w:rsidR="003B34B2" w:rsidRDefault="003B34B2">
      <w:pPr>
        <w:tabs>
          <w:tab w:val="left" w:pos="-720"/>
        </w:tabs>
        <w:suppressAutoHyphens/>
        <w:jc w:val="both"/>
        <w:rPr>
          <w:spacing w:val="-3"/>
        </w:rPr>
      </w:pPr>
      <w:r>
        <w:rPr>
          <w:spacing w:val="-3"/>
        </w:rPr>
        <w:t xml:space="preserve">At such time as the Application for Permission to Establish a State-Chartered Institution (the “State Application”) and all required attachments have been completed and executed, including the Interagency Charter and Federal Deposit Insurance application, they must be filed in the office of the Secretary of </w:t>
      </w:r>
      <w:r w:rsidRPr="00FA28E0">
        <w:rPr>
          <w:spacing w:val="-3"/>
        </w:rPr>
        <w:t>Banking</w:t>
      </w:r>
      <w:r w:rsidR="00FA28E0" w:rsidRPr="00FA28E0">
        <w:rPr>
          <w:spacing w:val="-3"/>
        </w:rPr>
        <w:t xml:space="preserve"> </w:t>
      </w:r>
      <w:r w:rsidR="00FA28E0" w:rsidRPr="00FA28E0">
        <w:t>and Securities</w:t>
      </w:r>
      <w:r>
        <w:rPr>
          <w:spacing w:val="-3"/>
        </w:rPr>
        <w:t xml:space="preserve">.  The Stock Subscription Agreements shall be completed but no cash shall be accepted for the subscriptions until such time as approval has been given by the Department of Banking </w:t>
      </w:r>
      <w:r w:rsidR="00FA28E0" w:rsidRPr="00FA28E0">
        <w:t>and Securities</w:t>
      </w:r>
      <w:r w:rsidR="00FA28E0">
        <w:rPr>
          <w:spacing w:val="-3"/>
        </w:rPr>
        <w:t xml:space="preserve"> </w:t>
      </w:r>
      <w:r>
        <w:rPr>
          <w:spacing w:val="-3"/>
        </w:rPr>
        <w:t xml:space="preserve">and a Certificate of Incorporation has been issued.  If all attachments to the application and financial reports do not accompany the original filing, the Application will not be acted upon in any manner by the Secretary of </w:t>
      </w:r>
      <w:r w:rsidRPr="00FA28E0">
        <w:rPr>
          <w:spacing w:val="-3"/>
        </w:rPr>
        <w:t xml:space="preserve">Banking </w:t>
      </w:r>
      <w:r w:rsidR="00FA28E0" w:rsidRPr="00FA28E0">
        <w:t>and Securities</w:t>
      </w:r>
      <w:r w:rsidR="00FA28E0" w:rsidRPr="00FA28E0">
        <w:rPr>
          <w:spacing w:val="-3"/>
        </w:rPr>
        <w:t xml:space="preserve"> </w:t>
      </w:r>
      <w:r>
        <w:rPr>
          <w:spacing w:val="-3"/>
        </w:rPr>
        <w:t>until the filing is complete.</w:t>
      </w:r>
    </w:p>
    <w:p w:rsidR="003B34B2" w:rsidRDefault="003B34B2">
      <w:pPr>
        <w:tabs>
          <w:tab w:val="left" w:pos="-720"/>
        </w:tabs>
        <w:suppressAutoHyphens/>
        <w:jc w:val="both"/>
        <w:rPr>
          <w:b/>
          <w:spacing w:val="-3"/>
          <w:u w:val="single"/>
        </w:rPr>
      </w:pPr>
    </w:p>
    <w:p w:rsidR="003B34B2" w:rsidRDefault="003B34B2">
      <w:pPr>
        <w:tabs>
          <w:tab w:val="left" w:pos="-720"/>
        </w:tabs>
        <w:suppressAutoHyphens/>
        <w:jc w:val="both"/>
        <w:rPr>
          <w:spacing w:val="-3"/>
        </w:rPr>
      </w:pPr>
      <w:r>
        <w:rPr>
          <w:b/>
          <w:spacing w:val="-3"/>
          <w:u w:val="single"/>
        </w:rPr>
        <w:t>Filing Fees</w:t>
      </w:r>
    </w:p>
    <w:p w:rsidR="003B34B2" w:rsidRDefault="003B34B2">
      <w:pPr>
        <w:tabs>
          <w:tab w:val="left" w:pos="-720"/>
        </w:tabs>
        <w:suppressAutoHyphens/>
        <w:jc w:val="both"/>
        <w:rPr>
          <w:spacing w:val="-3"/>
        </w:rPr>
      </w:pPr>
    </w:p>
    <w:p w:rsidR="003B34B2" w:rsidRDefault="003B34B2">
      <w:pPr>
        <w:tabs>
          <w:tab w:val="left" w:pos="-720"/>
        </w:tabs>
        <w:suppressAutoHyphens/>
        <w:jc w:val="both"/>
        <w:rPr>
          <w:spacing w:val="-3"/>
        </w:rPr>
      </w:pPr>
      <w:r>
        <w:rPr>
          <w:spacing w:val="-3"/>
        </w:rPr>
        <w:t>The fee for filing a State Application is T</w:t>
      </w:r>
      <w:r w:rsidR="00ED7E14">
        <w:rPr>
          <w:spacing w:val="-3"/>
        </w:rPr>
        <w:t>en</w:t>
      </w:r>
      <w:r>
        <w:rPr>
          <w:spacing w:val="-3"/>
        </w:rPr>
        <w:t xml:space="preserve"> Thousand Dollars ($</w:t>
      </w:r>
      <w:r w:rsidR="00ED7E14">
        <w:rPr>
          <w:spacing w:val="-3"/>
        </w:rPr>
        <w:t>10</w:t>
      </w:r>
      <w:r>
        <w:rPr>
          <w:spacing w:val="-3"/>
        </w:rPr>
        <w:t xml:space="preserve">,000) payable to the Pennsylvania Department of Banking </w:t>
      </w:r>
      <w:r w:rsidR="00FA28E0" w:rsidRPr="00FA28E0">
        <w:t>and Securities</w:t>
      </w:r>
      <w:r w:rsidR="00FA28E0" w:rsidRPr="00FA28E0">
        <w:rPr>
          <w:spacing w:val="-3"/>
          <w:sz w:val="16"/>
        </w:rPr>
        <w:t xml:space="preserve"> </w:t>
      </w:r>
      <w:r>
        <w:rPr>
          <w:spacing w:val="-3"/>
        </w:rPr>
        <w:t>and must be attached to the application.  Upon completion of the Department of Banking</w:t>
      </w:r>
      <w:r w:rsidR="00FA28E0">
        <w:rPr>
          <w:spacing w:val="-3"/>
        </w:rPr>
        <w:t xml:space="preserve"> </w:t>
      </w:r>
      <w:r w:rsidR="00FA28E0" w:rsidRPr="00FA28E0">
        <w:t>and Securities</w:t>
      </w:r>
      <w:r>
        <w:rPr>
          <w:spacing w:val="-3"/>
        </w:rPr>
        <w:t xml:space="preserve"> investigation, the costs of such investigation will be billed to the incorporators; and payment must be made immediately.</w:t>
      </w:r>
    </w:p>
    <w:p w:rsidR="003B34B2" w:rsidRDefault="003B34B2">
      <w:pPr>
        <w:tabs>
          <w:tab w:val="left" w:pos="-720"/>
        </w:tabs>
        <w:suppressAutoHyphens/>
        <w:jc w:val="both"/>
        <w:rPr>
          <w:spacing w:val="-3"/>
        </w:rPr>
      </w:pPr>
    </w:p>
    <w:p w:rsidR="003B34B2" w:rsidRDefault="003B34B2">
      <w:pPr>
        <w:tabs>
          <w:tab w:val="left" w:pos="-720"/>
        </w:tabs>
        <w:suppressAutoHyphens/>
        <w:jc w:val="both"/>
        <w:rPr>
          <w:spacing w:val="-3"/>
        </w:rPr>
      </w:pPr>
      <w:r>
        <w:rPr>
          <w:spacing w:val="-3"/>
        </w:rPr>
        <w:t>A check in the amount of One Hundred Dollars ($125) payable to the Pennsylvania Department of State for filing Articles of Incorporation with that Department must also accompany the application.</w:t>
      </w:r>
    </w:p>
    <w:p w:rsidR="003B34B2" w:rsidRDefault="003B34B2">
      <w:pPr>
        <w:tabs>
          <w:tab w:val="left" w:pos="-720"/>
        </w:tabs>
        <w:suppressAutoHyphens/>
        <w:jc w:val="both"/>
        <w:rPr>
          <w:spacing w:val="-3"/>
        </w:rPr>
      </w:pPr>
    </w:p>
    <w:p w:rsidR="003B34B2" w:rsidRPr="00865FF1" w:rsidRDefault="003B34B2" w:rsidP="00865FF1">
      <w:pPr>
        <w:tabs>
          <w:tab w:val="left" w:pos="-720"/>
        </w:tabs>
        <w:suppressAutoHyphens/>
        <w:jc w:val="both"/>
        <w:rPr>
          <w:spacing w:val="-3"/>
        </w:rPr>
      </w:pPr>
      <w:r>
        <w:t>We trust the foregoing will be of benefit to you in understanding the procedure involved in the filing of your application.  We very strongly urge that all documents filed with this Department be thoroughly checked in advance in order to eliminate discrepancies or return for clarification.</w:t>
      </w:r>
    </w:p>
    <w:p w:rsidR="003B34B2" w:rsidRDefault="003B34B2">
      <w:pPr>
        <w:pStyle w:val="Heading3"/>
        <w:tabs>
          <w:tab w:val="clear" w:pos="4644"/>
          <w:tab w:val="left" w:pos="720"/>
          <w:tab w:val="left" w:pos="1440"/>
          <w:tab w:val="left" w:pos="2160"/>
          <w:tab w:val="left" w:pos="2862"/>
          <w:tab w:val="left" w:pos="3600"/>
          <w:tab w:val="left" w:pos="4320"/>
          <w:tab w:val="left" w:pos="5040"/>
          <w:tab w:val="left" w:pos="5760"/>
          <w:tab w:val="left" w:pos="6480"/>
          <w:tab w:val="left" w:pos="7920"/>
          <w:tab w:val="left" w:pos="8640"/>
        </w:tabs>
        <w:ind w:left="0" w:right="0"/>
      </w:pPr>
      <w:r>
        <w:rPr>
          <w:b w:val="0"/>
          <w:u w:val="none"/>
        </w:rPr>
        <w:br w:type="page"/>
      </w:r>
      <w:r>
        <w:lastRenderedPageBreak/>
        <w:t>APPLICATION FOR PERMISSION</w:t>
      </w:r>
    </w:p>
    <w:p w:rsidR="003B34B2" w:rsidRDefault="003B34B2">
      <w:pPr>
        <w:pStyle w:val="Heading3"/>
        <w:tabs>
          <w:tab w:val="clear" w:pos="4644"/>
        </w:tabs>
        <w:ind w:left="0" w:right="0"/>
      </w:pPr>
      <w:r>
        <w:t>TO ESTABLISH A</w:t>
      </w:r>
    </w:p>
    <w:p w:rsidR="003B34B2" w:rsidRDefault="003B34B2">
      <w:pPr>
        <w:pStyle w:val="Heading3"/>
        <w:tabs>
          <w:tab w:val="clear" w:pos="4644"/>
        </w:tabs>
        <w:ind w:left="0" w:right="0"/>
      </w:pPr>
      <w:r>
        <w:t>STATE-CHARTERED INSTITUTION</w:t>
      </w:r>
    </w:p>
    <w:p w:rsidR="003B34B2" w:rsidRDefault="003B34B2">
      <w:pPr>
        <w:pStyle w:val="Heading2"/>
        <w:tabs>
          <w:tab w:val="clear" w:pos="5400"/>
        </w:tabs>
        <w:suppressAutoHyphens w:val="0"/>
        <w:rPr>
          <w:bCs/>
          <w:spacing w:val="0"/>
        </w:rPr>
      </w:pPr>
      <w:r>
        <w:rPr>
          <w:bCs/>
          <w:spacing w:val="0"/>
        </w:rPr>
        <w:t>Utilizing the Interagency Charter and Federal Deposit Insurance Application</w:t>
      </w:r>
    </w:p>
    <w:p w:rsidR="003B34B2" w:rsidRDefault="003B34B2">
      <w:pPr>
        <w:tabs>
          <w:tab w:val="left" w:pos="-720"/>
        </w:tabs>
        <w:suppressAutoHyphens/>
        <w:jc w:val="both"/>
        <w:rPr>
          <w:spacing w:val="-3"/>
        </w:rPr>
      </w:pPr>
    </w:p>
    <w:p w:rsidR="003B34B2" w:rsidRDefault="003B34B2">
      <w:pPr>
        <w:tabs>
          <w:tab w:val="left" w:pos="-720"/>
        </w:tabs>
        <w:suppressAutoHyphens/>
        <w:ind w:left="-1080" w:right="-1008"/>
        <w:jc w:val="both"/>
        <w:rPr>
          <w:spacing w:val="-3"/>
        </w:rPr>
      </w:pPr>
    </w:p>
    <w:p w:rsidR="003B34B2" w:rsidRDefault="003B34B2">
      <w:pPr>
        <w:pStyle w:val="Heading5"/>
        <w:tabs>
          <w:tab w:val="clear" w:pos="-720"/>
        </w:tabs>
        <w:ind w:left="0" w:right="0"/>
      </w:pPr>
      <w:r>
        <w:t>To The SECRETARY OF BANKING</w:t>
      </w:r>
      <w:r w:rsidR="00F21E71">
        <w:t xml:space="preserve"> </w:t>
      </w:r>
      <w:r w:rsidR="00F21E71" w:rsidRPr="00F21E71">
        <w:t>AND SECURITIES</w:t>
      </w:r>
    </w:p>
    <w:p w:rsidR="003B34B2" w:rsidRDefault="003B34B2">
      <w:pPr>
        <w:pStyle w:val="Heading5"/>
        <w:tabs>
          <w:tab w:val="clear" w:pos="-720"/>
        </w:tabs>
        <w:ind w:left="0" w:right="0"/>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p>
    <w:p w:rsidR="003B34B2" w:rsidRDefault="003B34B2">
      <w:pPr>
        <w:pStyle w:val="Heading4"/>
        <w:tabs>
          <w:tab w:val="left" w:pos="5760"/>
          <w:tab w:val="right" w:pos="9270"/>
        </w:tabs>
        <w:ind w:left="0" w:right="0"/>
        <w:rPr>
          <w:u w:val="single"/>
        </w:rPr>
      </w:pPr>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r>
          <w:t xml:space="preserve"> </w:t>
        </w:r>
        <w:smartTag w:uri="urn:schemas-microsoft-com:office:smarttags" w:element="PostalCode">
          <w:r>
            <w:t>17101-2290</w:t>
          </w:r>
        </w:smartTag>
      </w:smartTag>
      <w:r>
        <w:tab/>
        <w:t>(Date)</w:t>
      </w:r>
      <w:r>
        <w:rPr>
          <w:u w:val="single"/>
        </w:rPr>
        <w:tab/>
      </w:r>
    </w:p>
    <w:p w:rsidR="003B34B2" w:rsidRDefault="003B34B2">
      <w:pPr>
        <w:pStyle w:val="Heading4"/>
        <w:ind w:left="0" w:right="0"/>
      </w:pPr>
    </w:p>
    <w:p w:rsidR="003B34B2" w:rsidRDefault="003B34B2">
      <w:pPr>
        <w:pStyle w:val="Heading4"/>
        <w:ind w:left="0" w:right="0"/>
      </w:pPr>
      <w:r>
        <w:t>Dear Secretary:</w:t>
      </w:r>
    </w:p>
    <w:p w:rsidR="003B34B2" w:rsidRDefault="003B34B2">
      <w:pPr>
        <w:suppressAutoHyphens/>
        <w:jc w:val="both"/>
        <w:rPr>
          <w:spacing w:val="-3"/>
        </w:rPr>
      </w:pPr>
    </w:p>
    <w:p w:rsidR="003B34B2" w:rsidRDefault="003B34B2">
      <w:pPr>
        <w:pStyle w:val="BlockText"/>
        <w:tabs>
          <w:tab w:val="clear" w:pos="-720"/>
        </w:tabs>
        <w:ind w:left="0" w:right="0"/>
      </w:pPr>
      <w:r>
        <w:tab/>
        <w:t xml:space="preserve">We, the undersigned incorporators, propose to organize a </w:t>
      </w:r>
      <w:r>
        <w:rPr>
          <w:u w:val="single"/>
        </w:rPr>
        <w:tab/>
      </w:r>
      <w:r>
        <w:rPr>
          <w:u w:val="single"/>
        </w:rPr>
        <w:tab/>
      </w:r>
      <w:r>
        <w:rPr>
          <w:u w:val="single"/>
        </w:rPr>
        <w:tab/>
      </w:r>
      <w:r>
        <w:t>* under the provisions of Chapter 10 of the Pennsylvania Banking Code of 1965, as amended.</w:t>
      </w:r>
    </w:p>
    <w:p w:rsidR="003B34B2" w:rsidRDefault="003B34B2">
      <w:pPr>
        <w:suppressAutoHyphens/>
        <w:jc w:val="both"/>
        <w:rPr>
          <w:spacing w:val="-3"/>
        </w:rPr>
      </w:pPr>
    </w:p>
    <w:p w:rsidR="003B34B2" w:rsidRDefault="003B34B2">
      <w:pPr>
        <w:suppressAutoHyphens/>
        <w:jc w:val="both"/>
        <w:rPr>
          <w:spacing w:val="-3"/>
        </w:rPr>
      </w:pPr>
      <w:r>
        <w:rPr>
          <w:spacing w:val="-3"/>
        </w:rPr>
        <w:tab/>
        <w:t>In support of this application, we hereby make the following statements and representations and submit information on the several factors enumerated in Section 1007 of the Banking Code:</w:t>
      </w:r>
    </w:p>
    <w:p w:rsidR="003B34B2" w:rsidRDefault="003B34B2">
      <w:pPr>
        <w:suppressAutoHyphens/>
        <w:jc w:val="both"/>
        <w:rPr>
          <w:spacing w:val="-3"/>
        </w:rPr>
      </w:pPr>
    </w:p>
    <w:p w:rsidR="003B34B2" w:rsidRDefault="003B34B2">
      <w:pPr>
        <w:tabs>
          <w:tab w:val="left" w:pos="720"/>
          <w:tab w:val="left" w:pos="9360"/>
        </w:tabs>
        <w:suppressAutoHyphens/>
        <w:jc w:val="both"/>
        <w:rPr>
          <w:spacing w:val="-3"/>
          <w:u w:val="single"/>
        </w:rPr>
      </w:pPr>
      <w:r>
        <w:rPr>
          <w:spacing w:val="-3"/>
        </w:rPr>
        <w:t>Name of Proposed Institution</w:t>
      </w:r>
      <w:r>
        <w:rPr>
          <w:spacing w:val="-3"/>
          <w:u w:val="single"/>
        </w:rPr>
        <w:tab/>
      </w:r>
    </w:p>
    <w:p w:rsidR="003B34B2" w:rsidRDefault="003B34B2">
      <w:pPr>
        <w:suppressAutoHyphens/>
        <w:jc w:val="both"/>
        <w:rPr>
          <w:spacing w:val="-3"/>
        </w:rPr>
      </w:pPr>
    </w:p>
    <w:p w:rsidR="003B34B2" w:rsidRDefault="003B34B2">
      <w:pPr>
        <w:tabs>
          <w:tab w:val="left" w:pos="720"/>
          <w:tab w:val="left" w:pos="9360"/>
        </w:tabs>
        <w:suppressAutoHyphens/>
        <w:jc w:val="both"/>
        <w:rPr>
          <w:spacing w:val="-3"/>
          <w:u w:val="single"/>
        </w:rPr>
      </w:pPr>
      <w:r>
        <w:rPr>
          <w:spacing w:val="-3"/>
        </w:rPr>
        <w:t>Location</w:t>
      </w:r>
      <w:r>
        <w:rPr>
          <w:spacing w:val="-3"/>
          <w:u w:val="single"/>
        </w:rPr>
        <w:tab/>
      </w:r>
      <w:r>
        <w:rPr>
          <w:spacing w:val="-3"/>
          <w:u w:val="single"/>
        </w:rPr>
        <w:tab/>
      </w:r>
    </w:p>
    <w:p w:rsidR="003B34B2" w:rsidRDefault="003B34B2">
      <w:pPr>
        <w:pStyle w:val="BodyText"/>
        <w:tabs>
          <w:tab w:val="left" w:pos="1620"/>
          <w:tab w:val="left" w:pos="4140"/>
          <w:tab w:val="left" w:pos="8370"/>
        </w:tabs>
      </w:pPr>
      <w:r>
        <w:tab/>
        <w:t xml:space="preserve"> (Street Address) </w:t>
      </w:r>
      <w:r>
        <w:tab/>
        <w:t xml:space="preserve"> (City, Borough, Township) </w:t>
      </w:r>
      <w:r>
        <w:tab/>
        <w:t>(Zip Code)</w:t>
      </w:r>
    </w:p>
    <w:p w:rsidR="003B34B2" w:rsidRDefault="003B34B2">
      <w:pPr>
        <w:suppressAutoHyphens/>
        <w:jc w:val="both"/>
        <w:rPr>
          <w:spacing w:val="-3"/>
        </w:rPr>
      </w:pPr>
    </w:p>
    <w:p w:rsidR="003B34B2" w:rsidRDefault="003B34B2">
      <w:pPr>
        <w:tabs>
          <w:tab w:val="left" w:pos="720"/>
          <w:tab w:val="left" w:pos="9360"/>
        </w:tabs>
        <w:suppressAutoHyphens/>
        <w:jc w:val="both"/>
        <w:rPr>
          <w:spacing w:val="-3"/>
          <w:u w:val="single"/>
        </w:rPr>
      </w:pPr>
      <w:r>
        <w:rPr>
          <w:spacing w:val="-3"/>
        </w:rPr>
        <w:t>County of</w:t>
      </w:r>
      <w:r>
        <w:rPr>
          <w:spacing w:val="-3"/>
          <w:u w:val="single"/>
        </w:rPr>
        <w:tab/>
      </w:r>
    </w:p>
    <w:p w:rsidR="003B34B2" w:rsidRDefault="003B34B2">
      <w:pPr>
        <w:suppressAutoHyphens/>
        <w:jc w:val="both"/>
        <w:rPr>
          <w:spacing w:val="-3"/>
        </w:rPr>
      </w:pPr>
    </w:p>
    <w:p w:rsidR="003B34B2" w:rsidRDefault="003B34B2">
      <w:pPr>
        <w:tabs>
          <w:tab w:val="left" w:pos="720"/>
          <w:tab w:val="left" w:pos="5760"/>
        </w:tabs>
        <w:suppressAutoHyphens/>
        <w:jc w:val="both"/>
        <w:rPr>
          <w:spacing w:val="-3"/>
        </w:rPr>
      </w:pPr>
      <w:r>
        <w:rPr>
          <w:spacing w:val="-3"/>
        </w:rPr>
        <w:tab/>
        <w:t xml:space="preserve">That said institution be authorized to issue </w:t>
      </w:r>
      <w:r>
        <w:rPr>
          <w:spacing w:val="-3"/>
          <w:u w:val="single"/>
        </w:rPr>
        <w:tab/>
      </w:r>
      <w:r>
        <w:rPr>
          <w:spacing w:val="-3"/>
        </w:rPr>
        <w:t xml:space="preserve"> shares of common capital stock, each share </w:t>
      </w:r>
    </w:p>
    <w:p w:rsidR="003B34B2" w:rsidRDefault="003B34B2">
      <w:pPr>
        <w:tabs>
          <w:tab w:val="left" w:pos="-720"/>
          <w:tab w:val="left" w:pos="1080"/>
          <w:tab w:val="left" w:pos="1800"/>
          <w:tab w:val="left" w:pos="3600"/>
          <w:tab w:val="left" w:pos="4500"/>
          <w:tab w:val="left" w:pos="5760"/>
          <w:tab w:val="left" w:pos="9360"/>
        </w:tabs>
        <w:suppressAutoHyphens/>
        <w:jc w:val="both"/>
        <w:rPr>
          <w:spacing w:val="-3"/>
        </w:rPr>
      </w:pPr>
      <w:r>
        <w:rPr>
          <w:spacing w:val="-3"/>
        </w:rPr>
        <w:t>having a par value of $</w:t>
      </w:r>
      <w:r>
        <w:rPr>
          <w:spacing w:val="-3"/>
          <w:u w:val="single"/>
        </w:rPr>
        <w:tab/>
        <w:t xml:space="preserve">              </w:t>
      </w:r>
      <w:r>
        <w:rPr>
          <w:spacing w:val="-3"/>
        </w:rPr>
        <w:t xml:space="preserve">, and </w:t>
      </w:r>
      <w:r>
        <w:rPr>
          <w:spacing w:val="-3"/>
          <w:u w:val="single"/>
        </w:rPr>
        <w:t xml:space="preserve">                  </w:t>
      </w:r>
      <w:r>
        <w:rPr>
          <w:spacing w:val="-3"/>
        </w:rPr>
        <w:t xml:space="preserve"> shares of preferred capital stock, each share having a par value of </w:t>
      </w:r>
      <w:r>
        <w:rPr>
          <w:spacing w:val="-3"/>
        </w:rPr>
        <w:br/>
        <w:t>$</w:t>
      </w:r>
      <w:r>
        <w:rPr>
          <w:spacing w:val="-3"/>
          <w:u w:val="single"/>
        </w:rPr>
        <w:tab/>
      </w:r>
      <w:r>
        <w:rPr>
          <w:spacing w:val="-3"/>
        </w:rPr>
        <w:t>.</w:t>
      </w:r>
    </w:p>
    <w:p w:rsidR="003B34B2" w:rsidRDefault="003B34B2">
      <w:pPr>
        <w:suppressAutoHyphens/>
        <w:jc w:val="both"/>
        <w:rPr>
          <w:spacing w:val="-3"/>
        </w:rPr>
      </w:pPr>
    </w:p>
    <w:p w:rsidR="003B34B2" w:rsidRDefault="003B34B2">
      <w:pPr>
        <w:pStyle w:val="BodyText"/>
      </w:pPr>
      <w:r>
        <w:tab/>
        <w:t>That the consideration received by said institution for the shares issued by it be allocated as follows:</w:t>
      </w:r>
    </w:p>
    <w:p w:rsidR="003B34B2" w:rsidRDefault="003B34B2">
      <w:pPr>
        <w:suppressAutoHyphens/>
        <w:jc w:val="both"/>
        <w:rPr>
          <w:spacing w:val="-3"/>
        </w:rPr>
      </w:pPr>
    </w:p>
    <w:p w:rsidR="003B34B2" w:rsidRDefault="003B34B2">
      <w:pPr>
        <w:tabs>
          <w:tab w:val="left" w:pos="-720"/>
          <w:tab w:val="left" w:pos="3600"/>
          <w:tab w:val="left" w:pos="6660"/>
        </w:tabs>
        <w:suppressAutoHyphens/>
        <w:jc w:val="both"/>
        <w:rPr>
          <w:spacing w:val="-3"/>
        </w:rPr>
      </w:pPr>
      <w:r>
        <w:rPr>
          <w:spacing w:val="-3"/>
        </w:rPr>
        <w:tab/>
        <w:t>Consideration</w:t>
      </w:r>
      <w:r>
        <w:rPr>
          <w:spacing w:val="-3"/>
        </w:rPr>
        <w:tab/>
        <w:t>Aggregate</w:t>
      </w:r>
    </w:p>
    <w:p w:rsidR="003B34B2" w:rsidRDefault="003B34B2">
      <w:pPr>
        <w:suppressAutoHyphens/>
        <w:jc w:val="both"/>
        <w:rPr>
          <w:spacing w:val="-3"/>
        </w:rPr>
      </w:pPr>
      <w:r>
        <w:rPr>
          <w:spacing w:val="-3"/>
        </w:rPr>
        <w:tab/>
      </w:r>
      <w:r>
        <w:rPr>
          <w:spacing w:val="-3"/>
        </w:rPr>
        <w:tab/>
      </w:r>
      <w:r>
        <w:rPr>
          <w:spacing w:val="-3"/>
        </w:rPr>
        <w:tab/>
      </w:r>
      <w:r>
        <w:rPr>
          <w:spacing w:val="-3"/>
        </w:rPr>
        <w:tab/>
      </w:r>
      <w:r>
        <w:rPr>
          <w:spacing w:val="-3"/>
        </w:rPr>
        <w:tab/>
      </w:r>
      <w:r>
        <w:rPr>
          <w:spacing w:val="-3"/>
          <w:u w:val="single"/>
        </w:rPr>
        <w:t xml:space="preserve">  Per Share  </w:t>
      </w:r>
      <w:r>
        <w:rPr>
          <w:spacing w:val="-3"/>
        </w:rPr>
        <w:tab/>
      </w:r>
      <w:r>
        <w:rPr>
          <w:spacing w:val="-3"/>
        </w:rPr>
        <w:tab/>
      </w:r>
      <w:r>
        <w:rPr>
          <w:spacing w:val="-3"/>
        </w:rPr>
        <w:tab/>
      </w:r>
      <w:r>
        <w:rPr>
          <w:spacing w:val="-3"/>
          <w:u w:val="single"/>
        </w:rPr>
        <w:t>Consideration</w:t>
      </w:r>
    </w:p>
    <w:p w:rsidR="003B34B2" w:rsidRDefault="003B34B2">
      <w:pPr>
        <w:suppressAutoHyphens/>
        <w:jc w:val="both"/>
        <w:rPr>
          <w:spacing w:val="-3"/>
        </w:rPr>
      </w:pPr>
    </w:p>
    <w:p w:rsidR="003B34B2" w:rsidRDefault="003B34B2">
      <w:pPr>
        <w:pStyle w:val="BodyText"/>
      </w:pPr>
      <w:r>
        <w:tab/>
      </w:r>
      <w:r>
        <w:tab/>
        <w:t>Capital</w:t>
      </w:r>
      <w:r>
        <w:tab/>
      </w:r>
      <w:r>
        <w:tab/>
      </w:r>
      <w:r>
        <w:tab/>
        <w:t>$</w:t>
      </w:r>
      <w:r>
        <w:tab/>
      </w:r>
      <w:r>
        <w:tab/>
      </w:r>
      <w:r>
        <w:tab/>
      </w:r>
      <w:r>
        <w:tab/>
        <w:t>$</w:t>
      </w:r>
    </w:p>
    <w:p w:rsidR="003B34B2" w:rsidRDefault="003B34B2">
      <w:pPr>
        <w:suppressAutoHyphens/>
        <w:jc w:val="both"/>
        <w:rPr>
          <w:spacing w:val="-3"/>
        </w:rPr>
      </w:pPr>
      <w:r>
        <w:rPr>
          <w:spacing w:val="-3"/>
        </w:rPr>
        <w:tab/>
      </w:r>
      <w:r>
        <w:rPr>
          <w:spacing w:val="-3"/>
        </w:rPr>
        <w:tab/>
        <w:t>Paid-In Surplus</w:t>
      </w:r>
    </w:p>
    <w:p w:rsidR="003B34B2" w:rsidRDefault="003B34B2">
      <w:pPr>
        <w:suppressAutoHyphens/>
        <w:jc w:val="both"/>
        <w:rPr>
          <w:spacing w:val="-3"/>
        </w:rPr>
      </w:pPr>
      <w:r>
        <w:rPr>
          <w:spacing w:val="-3"/>
        </w:rPr>
        <w:tab/>
      </w:r>
      <w:r>
        <w:rPr>
          <w:spacing w:val="-3"/>
        </w:rPr>
        <w:tab/>
        <w:t>Expense Fund</w:t>
      </w:r>
      <w:r>
        <w:rPr>
          <w:spacing w:val="-3"/>
        </w:rPr>
        <w:tab/>
      </w:r>
      <w:r>
        <w:rPr>
          <w:spacing w:val="-3"/>
        </w:rPr>
        <w:tab/>
        <w:t>____________</w:t>
      </w:r>
      <w:r>
        <w:rPr>
          <w:spacing w:val="-3"/>
        </w:rPr>
        <w:tab/>
      </w:r>
      <w:r>
        <w:rPr>
          <w:spacing w:val="-3"/>
        </w:rPr>
        <w:tab/>
      </w:r>
      <w:r>
        <w:rPr>
          <w:spacing w:val="-3"/>
        </w:rPr>
        <w:tab/>
        <w:t xml:space="preserve"> ____________</w:t>
      </w:r>
    </w:p>
    <w:p w:rsidR="003B34B2" w:rsidRDefault="003B34B2">
      <w:pPr>
        <w:suppressAutoHyphens/>
        <w:jc w:val="both"/>
        <w:rPr>
          <w:spacing w:val="-3"/>
        </w:rPr>
      </w:pPr>
    </w:p>
    <w:p w:rsidR="003B34B2" w:rsidRDefault="003B34B2">
      <w:pPr>
        <w:suppressAutoHyphens/>
        <w:jc w:val="both"/>
        <w:rPr>
          <w:spacing w:val="-3"/>
        </w:rPr>
      </w:pPr>
      <w:r>
        <w:rPr>
          <w:spacing w:val="-3"/>
        </w:rPr>
        <w:tab/>
      </w:r>
      <w:r>
        <w:rPr>
          <w:spacing w:val="-3"/>
        </w:rPr>
        <w:tab/>
      </w:r>
      <w:r>
        <w:rPr>
          <w:spacing w:val="-3"/>
        </w:rPr>
        <w:tab/>
      </w:r>
      <w:r>
        <w:rPr>
          <w:spacing w:val="-3"/>
        </w:rPr>
        <w:tab/>
      </w:r>
      <w:r>
        <w:rPr>
          <w:spacing w:val="-3"/>
        </w:rPr>
        <w:tab/>
        <w:t>$</w:t>
      </w:r>
      <w:r>
        <w:rPr>
          <w:spacing w:val="-3"/>
          <w:u w:val="double"/>
        </w:rPr>
        <w:t>____________</w:t>
      </w:r>
      <w:r>
        <w:rPr>
          <w:spacing w:val="-3"/>
        </w:rPr>
        <w:tab/>
      </w:r>
      <w:r>
        <w:rPr>
          <w:spacing w:val="-3"/>
        </w:rPr>
        <w:tab/>
      </w:r>
      <w:r>
        <w:rPr>
          <w:spacing w:val="-3"/>
        </w:rPr>
        <w:tab/>
        <w:t>$</w:t>
      </w:r>
      <w:r>
        <w:rPr>
          <w:spacing w:val="-3"/>
          <w:u w:val="double"/>
        </w:rPr>
        <w:t>____________</w:t>
      </w:r>
    </w:p>
    <w:p w:rsidR="003B34B2" w:rsidRDefault="003B34B2">
      <w:pPr>
        <w:suppressAutoHyphens/>
        <w:jc w:val="both"/>
        <w:rPr>
          <w:spacing w:val="-3"/>
        </w:rPr>
      </w:pPr>
    </w:p>
    <w:p w:rsidR="003B34B2" w:rsidRDefault="003B34B2">
      <w:pPr>
        <w:suppressAutoHyphens/>
        <w:jc w:val="both"/>
        <w:rPr>
          <w:spacing w:val="-3"/>
        </w:rPr>
      </w:pPr>
    </w:p>
    <w:p w:rsidR="003B34B2" w:rsidRDefault="003B34B2">
      <w:pPr>
        <w:tabs>
          <w:tab w:val="left" w:pos="-720"/>
          <w:tab w:val="left" w:pos="4140"/>
          <w:tab w:val="left" w:pos="9360"/>
        </w:tabs>
        <w:suppressAutoHyphens/>
        <w:jc w:val="both"/>
        <w:rPr>
          <w:spacing w:val="-3"/>
          <w:u w:val="single"/>
        </w:rPr>
      </w:pPr>
      <w:r>
        <w:rPr>
          <w:spacing w:val="-3"/>
        </w:rPr>
        <w:t xml:space="preserve">That </w:t>
      </w:r>
      <w:r>
        <w:rPr>
          <w:spacing w:val="-3"/>
          <w:u w:val="single"/>
        </w:rPr>
        <w:tab/>
      </w:r>
      <w:r>
        <w:rPr>
          <w:spacing w:val="-3"/>
        </w:rPr>
        <w:t xml:space="preserve"> of </w:t>
      </w:r>
      <w:r>
        <w:rPr>
          <w:spacing w:val="-3"/>
          <w:u w:val="single"/>
        </w:rPr>
        <w:tab/>
      </w:r>
    </w:p>
    <w:p w:rsidR="003B34B2" w:rsidRDefault="003B34B2">
      <w:pPr>
        <w:pStyle w:val="BodyText"/>
        <w:tabs>
          <w:tab w:val="left" w:pos="1620"/>
          <w:tab w:val="left" w:pos="5760"/>
        </w:tabs>
      </w:pPr>
      <w:r>
        <w:tab/>
        <w:t>(Full Name)</w:t>
      </w:r>
      <w:r>
        <w:tab/>
        <w:t xml:space="preserve">   (Street Address)</w:t>
      </w:r>
    </w:p>
    <w:p w:rsidR="003B34B2" w:rsidRDefault="003B34B2">
      <w:pPr>
        <w:suppressAutoHyphens/>
        <w:jc w:val="both"/>
        <w:rPr>
          <w:spacing w:val="-3"/>
        </w:rPr>
      </w:pPr>
    </w:p>
    <w:p w:rsidR="003B34B2" w:rsidRDefault="003B34B2">
      <w:pPr>
        <w:tabs>
          <w:tab w:val="left" w:pos="9270"/>
        </w:tabs>
        <w:suppressAutoHyphens/>
        <w:jc w:val="both"/>
        <w:rPr>
          <w:spacing w:val="-3"/>
        </w:rPr>
      </w:pPr>
      <w:r>
        <w:rPr>
          <w:spacing w:val="-3"/>
          <w:u w:val="single"/>
        </w:rPr>
        <w:tab/>
      </w:r>
      <w:r>
        <w:rPr>
          <w:spacing w:val="-3"/>
        </w:rPr>
        <w:t>,</w:t>
      </w:r>
    </w:p>
    <w:p w:rsidR="003B34B2" w:rsidRDefault="003B34B2">
      <w:pPr>
        <w:pStyle w:val="BodyText"/>
        <w:tabs>
          <w:tab w:val="left" w:pos="-720"/>
          <w:tab w:val="left" w:pos="3870"/>
          <w:tab w:val="left" w:pos="7200"/>
          <w:tab w:val="left" w:pos="8460"/>
          <w:tab w:val="left" w:pos="9270"/>
        </w:tabs>
      </w:pPr>
      <w:r>
        <w:t xml:space="preserve">(City, Borough, Township) </w:t>
      </w:r>
      <w:r>
        <w:tab/>
        <w:t xml:space="preserve">(County) </w:t>
      </w:r>
      <w:r>
        <w:tab/>
        <w:t xml:space="preserve">(State) </w:t>
      </w:r>
      <w:r>
        <w:tab/>
        <w:t>(Zip Code)</w:t>
      </w:r>
    </w:p>
    <w:p w:rsidR="003B34B2" w:rsidRDefault="003B34B2">
      <w:pPr>
        <w:suppressAutoHyphens/>
        <w:jc w:val="both"/>
        <w:rPr>
          <w:spacing w:val="-3"/>
        </w:rPr>
      </w:pPr>
    </w:p>
    <w:p w:rsidR="003B34B2" w:rsidRDefault="003B34B2">
      <w:pPr>
        <w:suppressAutoHyphens/>
        <w:jc w:val="both"/>
        <w:rPr>
          <w:spacing w:val="-3"/>
        </w:rPr>
      </w:pPr>
      <w:r>
        <w:rPr>
          <w:spacing w:val="-3"/>
        </w:rPr>
        <w:t>act as sole and exclusive agent to represent and appear for the undersigned incorporators before the Secretary of Banking</w:t>
      </w:r>
      <w:r w:rsidR="00F21E71">
        <w:rPr>
          <w:spacing w:val="-3"/>
        </w:rPr>
        <w:t xml:space="preserve"> </w:t>
      </w:r>
      <w:r w:rsidR="00F21E71" w:rsidRPr="00F21E71">
        <w:t>and Securities</w:t>
      </w:r>
      <w:r>
        <w:rPr>
          <w:spacing w:val="-3"/>
        </w:rPr>
        <w:t xml:space="preserve"> and receive all correspondence and documents in respect to this application.</w:t>
      </w:r>
    </w:p>
    <w:p w:rsidR="003B34B2" w:rsidRDefault="003B34B2">
      <w:pPr>
        <w:suppressAutoHyphens/>
        <w:jc w:val="both"/>
        <w:rPr>
          <w:spacing w:val="-3"/>
        </w:rPr>
      </w:pPr>
    </w:p>
    <w:p w:rsidR="003B34B2" w:rsidRDefault="003B34B2">
      <w:pPr>
        <w:tabs>
          <w:tab w:val="left" w:pos="9270"/>
        </w:tabs>
        <w:suppressAutoHyphens/>
        <w:jc w:val="both"/>
        <w:rPr>
          <w:spacing w:val="-3"/>
          <w:u w:val="single"/>
        </w:rPr>
      </w:pPr>
      <w:r>
        <w:rPr>
          <w:spacing w:val="-3"/>
          <w:u w:val="single"/>
        </w:rPr>
        <w:tab/>
      </w:r>
    </w:p>
    <w:p w:rsidR="003B34B2" w:rsidRDefault="003B34B2">
      <w:pPr>
        <w:suppressAutoHyphens/>
        <w:jc w:val="both"/>
        <w:rPr>
          <w:spacing w:val="-3"/>
        </w:rPr>
      </w:pPr>
      <w:r>
        <w:rPr>
          <w:spacing w:val="-3"/>
        </w:rPr>
        <w:t>*Designate one:   Bank - Trust Company - Bank and Trust Company</w:t>
      </w:r>
    </w:p>
    <w:p w:rsidR="003B34B2" w:rsidRDefault="003B34B2">
      <w:pPr>
        <w:tabs>
          <w:tab w:val="center" w:pos="4644"/>
        </w:tabs>
        <w:suppressAutoHyphens/>
        <w:ind w:left="-1080" w:right="-1008"/>
        <w:jc w:val="center"/>
        <w:rPr>
          <w:spacing w:val="-3"/>
        </w:rPr>
      </w:pPr>
      <w:r>
        <w:rPr>
          <w:spacing w:val="-3"/>
        </w:rPr>
        <w:br w:type="page"/>
      </w:r>
    </w:p>
    <w:p w:rsidR="003B34B2" w:rsidRDefault="003B34B2">
      <w:pPr>
        <w:tabs>
          <w:tab w:val="center" w:pos="4644"/>
        </w:tabs>
        <w:suppressAutoHyphens/>
        <w:ind w:left="-1080" w:right="-1008"/>
        <w:jc w:val="center"/>
        <w:rPr>
          <w:spacing w:val="-3"/>
        </w:rPr>
      </w:pPr>
    </w:p>
    <w:p w:rsidR="003B34B2" w:rsidRDefault="003B34B2">
      <w:pPr>
        <w:pStyle w:val="Heading2"/>
        <w:tabs>
          <w:tab w:val="clear" w:pos="5400"/>
          <w:tab w:val="center" w:pos="4644"/>
        </w:tabs>
      </w:pPr>
      <w:r>
        <w:t>REPRESENTATIONS</w:t>
      </w:r>
    </w:p>
    <w:p w:rsidR="003B34B2" w:rsidRDefault="003B34B2">
      <w:pPr>
        <w:suppressAutoHyphens/>
        <w:jc w:val="both"/>
        <w:rPr>
          <w:spacing w:val="-3"/>
        </w:rPr>
      </w:pPr>
    </w:p>
    <w:p w:rsidR="003B34B2" w:rsidRDefault="003B34B2">
      <w:pPr>
        <w:tabs>
          <w:tab w:val="left" w:pos="-720"/>
        </w:tabs>
        <w:suppressAutoHyphens/>
        <w:jc w:val="both"/>
        <w:rPr>
          <w:spacing w:val="-3"/>
        </w:rPr>
      </w:pPr>
      <w:r>
        <w:rPr>
          <w:spacing w:val="-3"/>
        </w:rPr>
        <w:tab/>
        <w:t xml:space="preserve">THE UNDERSIGNED INCORPORATORS, for the purpose of inducing the Secretary of Banking </w:t>
      </w:r>
      <w:r w:rsidR="00F21E71" w:rsidRPr="00F21E71">
        <w:t>and Securities</w:t>
      </w:r>
      <w:r w:rsidR="00F21E71">
        <w:rPr>
          <w:spacing w:val="-3"/>
        </w:rPr>
        <w:t xml:space="preserve"> </w:t>
      </w:r>
      <w:r>
        <w:rPr>
          <w:spacing w:val="-3"/>
        </w:rPr>
        <w:t>to permit the organization of said institution, upon the terms and conditions set forth in this application and the Interagency Charter and Federal Deposit Insurance Application or upon such other or additional terms and conditions as may be lawfully required by the Secretary of Banking</w:t>
      </w:r>
      <w:r w:rsidR="00F21E71">
        <w:rPr>
          <w:spacing w:val="-3"/>
        </w:rPr>
        <w:t xml:space="preserve"> </w:t>
      </w:r>
      <w:r w:rsidR="00F21E71" w:rsidRPr="00F21E71">
        <w:t>and Securities</w:t>
      </w:r>
      <w:r>
        <w:rPr>
          <w:spacing w:val="-3"/>
        </w:rPr>
        <w:t xml:space="preserve">, and with the intention that the Secretary of Banking </w:t>
      </w:r>
      <w:r w:rsidR="00F21E71" w:rsidRPr="00F21E71">
        <w:t>and Securities</w:t>
      </w:r>
      <w:r w:rsidR="00F21E71">
        <w:rPr>
          <w:spacing w:val="-3"/>
        </w:rPr>
        <w:t xml:space="preserve"> </w:t>
      </w:r>
      <w:r>
        <w:rPr>
          <w:spacing w:val="-3"/>
        </w:rPr>
        <w:t xml:space="preserve">shall rely upon the following, do hereby jointly and severally represent and warrant to the Secretary of Banking </w:t>
      </w:r>
      <w:r w:rsidR="00F60306" w:rsidRPr="00F21E71">
        <w:t>and Securities</w:t>
      </w:r>
      <w:r w:rsidR="00F60306">
        <w:rPr>
          <w:spacing w:val="-3"/>
        </w:rPr>
        <w:t xml:space="preserve"> </w:t>
      </w:r>
      <w:r>
        <w:rPr>
          <w:spacing w:val="-3"/>
        </w:rPr>
        <w:t>as follows:</w:t>
      </w:r>
    </w:p>
    <w:p w:rsidR="003B34B2" w:rsidRDefault="003B34B2">
      <w:pPr>
        <w:tabs>
          <w:tab w:val="left" w:pos="-720"/>
        </w:tabs>
        <w:suppressAutoHyphens/>
        <w:jc w:val="both"/>
        <w:rPr>
          <w:spacing w:val="-3"/>
        </w:rPr>
      </w:pPr>
    </w:p>
    <w:p w:rsidR="003B34B2" w:rsidRDefault="003B34B2">
      <w:pPr>
        <w:tabs>
          <w:tab w:val="left" w:pos="-720"/>
        </w:tabs>
        <w:suppressAutoHyphens/>
        <w:jc w:val="both"/>
        <w:rPr>
          <w:spacing w:val="-3"/>
        </w:rPr>
      </w:pPr>
      <w:r>
        <w:rPr>
          <w:spacing w:val="-3"/>
        </w:rPr>
        <w:tab/>
      </w:r>
      <w:r>
        <w:rPr>
          <w:spacing w:val="-3"/>
          <w:u w:val="single"/>
        </w:rPr>
        <w:t>FIRST</w:t>
      </w:r>
      <w:r>
        <w:rPr>
          <w:spacing w:val="-3"/>
        </w:rPr>
        <w:t>, the undersigned incorporators, as directors or shareholders of the said institution or otherwise, will not vote for or in any other manner approve of or consent to any payment from the organization expense fund for obtaining subscriptions to the capital stock of said institution nor shall any organization expense be paid out of any other funds of the said institution.</w:t>
      </w:r>
    </w:p>
    <w:p w:rsidR="003B34B2" w:rsidRDefault="003B34B2">
      <w:pPr>
        <w:tabs>
          <w:tab w:val="left" w:pos="-720"/>
        </w:tabs>
        <w:suppressAutoHyphens/>
        <w:jc w:val="both"/>
        <w:rPr>
          <w:spacing w:val="-3"/>
        </w:rPr>
      </w:pPr>
    </w:p>
    <w:p w:rsidR="003B34B2" w:rsidRDefault="003B34B2">
      <w:pPr>
        <w:tabs>
          <w:tab w:val="left" w:pos="-720"/>
        </w:tabs>
        <w:suppressAutoHyphens/>
        <w:jc w:val="both"/>
        <w:rPr>
          <w:spacing w:val="-3"/>
        </w:rPr>
      </w:pPr>
      <w:r>
        <w:rPr>
          <w:spacing w:val="-3"/>
        </w:rPr>
        <w:tab/>
      </w:r>
      <w:r>
        <w:rPr>
          <w:spacing w:val="-3"/>
          <w:u w:val="single"/>
        </w:rPr>
        <w:t>SECOND</w:t>
      </w:r>
      <w:r>
        <w:rPr>
          <w:spacing w:val="-3"/>
        </w:rPr>
        <w:t>, the undersigned incorporators have not directly or indirectly paid to or received from any person, partnership, association, or corporation, any money or other thing of value as a fee, commission, or other compensation for any service rendered or to be rendered, or for any property transferred or to be transferred, in connection with the organization of said institution except as follows (</w:t>
      </w:r>
      <w:r>
        <w:rPr>
          <w:spacing w:val="-3"/>
          <w:u w:val="single"/>
        </w:rPr>
        <w:t>If none</w:t>
      </w:r>
      <w:r>
        <w:rPr>
          <w:spacing w:val="-3"/>
        </w:rPr>
        <w:t xml:space="preserve">, </w:t>
      </w:r>
      <w:r>
        <w:rPr>
          <w:spacing w:val="-3"/>
          <w:u w:val="single"/>
        </w:rPr>
        <w:t>so state</w:t>
      </w:r>
      <w:r>
        <w:rPr>
          <w:spacing w:val="-3"/>
        </w:rPr>
        <w:t>):</w:t>
      </w:r>
    </w:p>
    <w:p w:rsidR="003B34B2" w:rsidRDefault="003B34B2">
      <w:pPr>
        <w:tabs>
          <w:tab w:val="left" w:pos="-720"/>
        </w:tabs>
        <w:suppressAutoHyphens/>
        <w:jc w:val="both"/>
        <w:rPr>
          <w:spacing w:val="-3"/>
          <w:u w:val="single"/>
        </w:rPr>
      </w:pPr>
    </w:p>
    <w:p w:rsidR="003B34B2" w:rsidRDefault="003B34B2">
      <w:pPr>
        <w:tabs>
          <w:tab w:val="left" w:pos="5040"/>
        </w:tabs>
        <w:suppressAutoHyphens/>
        <w:jc w:val="both"/>
        <w:rPr>
          <w:spacing w:val="-3"/>
          <w:u w:val="single"/>
        </w:rPr>
      </w:pPr>
      <w:r>
        <w:rPr>
          <w:spacing w:val="-3"/>
          <w:u w:val="single"/>
        </w:rPr>
        <w:tab/>
      </w:r>
    </w:p>
    <w:p w:rsidR="003B34B2" w:rsidRDefault="003B34B2">
      <w:pPr>
        <w:tabs>
          <w:tab w:val="left" w:pos="5040"/>
        </w:tabs>
        <w:suppressAutoHyphens/>
        <w:jc w:val="both"/>
        <w:rPr>
          <w:spacing w:val="-3"/>
          <w:u w:val="single"/>
        </w:rPr>
      </w:pPr>
    </w:p>
    <w:p w:rsidR="003B34B2" w:rsidRDefault="003B34B2">
      <w:pPr>
        <w:tabs>
          <w:tab w:val="left" w:pos="-1440"/>
          <w:tab w:val="left" w:pos="-720"/>
          <w:tab w:val="left" w:pos="2610"/>
          <w:tab w:val="left" w:pos="5220"/>
          <w:tab w:val="left" w:pos="7560"/>
          <w:tab w:val="left" w:pos="8370"/>
        </w:tabs>
        <w:suppressAutoHyphens/>
        <w:jc w:val="both"/>
        <w:rPr>
          <w:spacing w:val="-3"/>
        </w:rPr>
      </w:pPr>
      <w:r>
        <w:rPr>
          <w:spacing w:val="-3"/>
        </w:rPr>
        <w:tab/>
      </w:r>
      <w:r>
        <w:rPr>
          <w:spacing w:val="-3"/>
        </w:rPr>
        <w:tab/>
      </w:r>
      <w:r>
        <w:rPr>
          <w:spacing w:val="-3"/>
        </w:rPr>
        <w:tab/>
        <w:t xml:space="preserve">Date </w:t>
      </w:r>
      <w:r>
        <w:rPr>
          <w:spacing w:val="-3"/>
        </w:rPr>
        <w:tab/>
        <w:t>Amount</w:t>
      </w:r>
    </w:p>
    <w:p w:rsidR="003B34B2" w:rsidRDefault="003B34B2">
      <w:pPr>
        <w:pStyle w:val="Heading7"/>
        <w:tabs>
          <w:tab w:val="clear" w:pos="3510"/>
          <w:tab w:val="clear" w:pos="6300"/>
          <w:tab w:val="clear" w:pos="9270"/>
          <w:tab w:val="left" w:pos="-1440"/>
          <w:tab w:val="left" w:pos="-720"/>
          <w:tab w:val="left" w:pos="2610"/>
          <w:tab w:val="left" w:pos="5220"/>
          <w:tab w:val="left" w:pos="7560"/>
          <w:tab w:val="left" w:pos="8460"/>
          <w:tab w:val="left" w:pos="8730"/>
        </w:tabs>
      </w:pPr>
      <w:r>
        <w:t xml:space="preserve">Name(s) of Payor(s)  </w:t>
      </w:r>
      <w:r>
        <w:tab/>
        <w:t xml:space="preserve">Name(s) of Payee(s)  </w:t>
      </w:r>
      <w:r>
        <w:tab/>
        <w:t xml:space="preserve"> Reason for Payment </w:t>
      </w:r>
      <w:r>
        <w:tab/>
        <w:t xml:space="preserve">Paid </w:t>
      </w:r>
      <w:r>
        <w:tab/>
        <w:t xml:space="preserve"> Paid</w:t>
      </w:r>
      <w:r>
        <w:tab/>
      </w: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r>
        <w:rPr>
          <w:spacing w:val="-3"/>
        </w:rPr>
        <w:tab/>
      </w:r>
      <w:r>
        <w:rPr>
          <w:spacing w:val="-3"/>
          <w:u w:val="single"/>
        </w:rPr>
        <w:t>THIRD</w:t>
      </w:r>
      <w:r>
        <w:rPr>
          <w:spacing w:val="-3"/>
        </w:rPr>
        <w:t>, the undersigned incorporators are not directly or indirectly party to any written or oral agreement or understanding to directly or indirectly pay to or receive from any person, partnership, association, or corporation any money or thing of value as a fee, commission, or other compensation for a service rendered or to be rendered, or for any property transferred or to be transferred, in connection with the organization of said institution except as follows (</w:t>
      </w:r>
      <w:r>
        <w:rPr>
          <w:spacing w:val="-3"/>
          <w:u w:val="single"/>
        </w:rPr>
        <w:t>If none</w:t>
      </w:r>
      <w:r>
        <w:rPr>
          <w:spacing w:val="-3"/>
        </w:rPr>
        <w:t xml:space="preserve">, </w:t>
      </w:r>
      <w:r>
        <w:rPr>
          <w:spacing w:val="-3"/>
          <w:u w:val="single"/>
        </w:rPr>
        <w:t>so state</w:t>
      </w:r>
      <w:r>
        <w:rPr>
          <w:spacing w:val="-3"/>
        </w:rPr>
        <w:t>):</w:t>
      </w:r>
    </w:p>
    <w:p w:rsidR="003B34B2" w:rsidRDefault="003B34B2">
      <w:pPr>
        <w:tabs>
          <w:tab w:val="left" w:pos="9270"/>
        </w:tabs>
        <w:suppressAutoHyphens/>
        <w:jc w:val="both"/>
        <w:rPr>
          <w:spacing w:val="-3"/>
          <w:u w:val="single"/>
        </w:rPr>
      </w:pPr>
      <w:r>
        <w:rPr>
          <w:spacing w:val="-3"/>
          <w:u w:val="single"/>
        </w:rPr>
        <w:tab/>
      </w:r>
    </w:p>
    <w:p w:rsidR="003B34B2" w:rsidRDefault="003B34B2">
      <w:pPr>
        <w:tabs>
          <w:tab w:val="left" w:pos="9270"/>
        </w:tabs>
        <w:suppressAutoHyphens/>
        <w:jc w:val="both"/>
        <w:rPr>
          <w:spacing w:val="-3"/>
          <w:u w:val="single"/>
        </w:rPr>
      </w:pPr>
    </w:p>
    <w:p w:rsidR="003B34B2" w:rsidRDefault="003B34B2">
      <w:pPr>
        <w:tabs>
          <w:tab w:val="left" w:pos="-1440"/>
          <w:tab w:val="left" w:pos="-720"/>
          <w:tab w:val="left" w:pos="2880"/>
          <w:tab w:val="left" w:pos="5490"/>
          <w:tab w:val="left" w:pos="7920"/>
        </w:tabs>
        <w:suppressAutoHyphens/>
        <w:jc w:val="both"/>
        <w:rPr>
          <w:spacing w:val="-3"/>
        </w:rPr>
      </w:pPr>
      <w:r>
        <w:rPr>
          <w:spacing w:val="-3"/>
        </w:rPr>
        <w:tab/>
      </w:r>
      <w:r>
        <w:rPr>
          <w:spacing w:val="-3"/>
        </w:rPr>
        <w:tab/>
        <w:t>Date and Terms of</w:t>
      </w:r>
      <w:r>
        <w:rPr>
          <w:spacing w:val="-3"/>
        </w:rPr>
        <w:tab/>
        <w:t xml:space="preserve">Amount to </w:t>
      </w:r>
    </w:p>
    <w:p w:rsidR="003B34B2" w:rsidRDefault="003B34B2">
      <w:pPr>
        <w:pStyle w:val="Heading7"/>
        <w:tabs>
          <w:tab w:val="clear" w:pos="3510"/>
          <w:tab w:val="clear" w:pos="6300"/>
          <w:tab w:val="clear" w:pos="9270"/>
          <w:tab w:val="left" w:pos="2880"/>
          <w:tab w:val="left" w:pos="5670"/>
          <w:tab w:val="left" w:pos="7920"/>
          <w:tab w:val="left" w:pos="9360"/>
        </w:tabs>
      </w:pPr>
      <w:r>
        <w:t xml:space="preserve"> Name(s) of Payor(s)</w:t>
      </w:r>
      <w:r>
        <w:tab/>
        <w:t xml:space="preserve"> Name(s) of Payee(s) </w:t>
      </w:r>
      <w:r>
        <w:tab/>
        <w:t xml:space="preserve">Agreement(s) </w:t>
      </w:r>
      <w:r>
        <w:tab/>
        <w:t xml:space="preserve">   be Paid</w:t>
      </w:r>
      <w:r>
        <w:tab/>
      </w: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r>
        <w:rPr>
          <w:spacing w:val="-3"/>
        </w:rPr>
        <w:tab/>
      </w:r>
      <w:r>
        <w:rPr>
          <w:spacing w:val="-3"/>
          <w:u w:val="single"/>
        </w:rPr>
        <w:t>FOURTH</w:t>
      </w:r>
      <w:r>
        <w:rPr>
          <w:spacing w:val="-3"/>
        </w:rPr>
        <w:t>, the undersigned incorporators are not acting in this application as representatives of or on behalf of any person, partnership, association, or corporation undisclosed to the Secretary of Banking</w:t>
      </w:r>
      <w:r w:rsidR="00F60306">
        <w:rPr>
          <w:spacing w:val="-3"/>
        </w:rPr>
        <w:t xml:space="preserve"> </w:t>
      </w:r>
      <w:r w:rsidR="00F60306" w:rsidRPr="00F21E71">
        <w:t>and Securities</w:t>
      </w:r>
      <w:r>
        <w:rPr>
          <w:spacing w:val="-3"/>
        </w:rPr>
        <w:t>.</w:t>
      </w:r>
    </w:p>
    <w:p w:rsidR="003B34B2" w:rsidRDefault="003B34B2">
      <w:pPr>
        <w:tabs>
          <w:tab w:val="center" w:pos="4644"/>
        </w:tabs>
        <w:suppressAutoHyphens/>
        <w:jc w:val="center"/>
        <w:rPr>
          <w:spacing w:val="-3"/>
        </w:rPr>
      </w:pPr>
      <w:r>
        <w:rPr>
          <w:spacing w:val="-3"/>
        </w:rPr>
        <w:br w:type="page"/>
      </w:r>
    </w:p>
    <w:p w:rsidR="003B34B2" w:rsidRDefault="003B34B2">
      <w:pPr>
        <w:tabs>
          <w:tab w:val="center" w:pos="4644"/>
        </w:tabs>
        <w:suppressAutoHyphens/>
        <w:jc w:val="center"/>
        <w:rPr>
          <w:spacing w:val="-3"/>
        </w:rPr>
      </w:pPr>
    </w:p>
    <w:p w:rsidR="003B34B2" w:rsidRDefault="003B34B2">
      <w:pPr>
        <w:tabs>
          <w:tab w:val="center" w:pos="4644"/>
        </w:tabs>
        <w:suppressAutoHyphens/>
        <w:jc w:val="center"/>
        <w:rPr>
          <w:spacing w:val="-3"/>
        </w:rPr>
      </w:pPr>
      <w:r>
        <w:rPr>
          <w:b/>
          <w:spacing w:val="-3"/>
          <w:u w:val="single"/>
        </w:rPr>
        <w:t>REPRESENTATIONS</w:t>
      </w: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suppressAutoHyphens/>
        <w:jc w:val="both"/>
        <w:rPr>
          <w:spacing w:val="-3"/>
        </w:rPr>
      </w:pPr>
      <w:r>
        <w:rPr>
          <w:spacing w:val="-3"/>
        </w:rPr>
        <w:tab/>
      </w:r>
      <w:r>
        <w:rPr>
          <w:spacing w:val="-3"/>
          <w:u w:val="single"/>
        </w:rPr>
        <w:t>FIFTH</w:t>
      </w:r>
      <w:r>
        <w:rPr>
          <w:spacing w:val="-3"/>
        </w:rPr>
        <w:t>, the undersigned incorporators are not directly or indirectly party to any written or oral agreement or understanding providing for the undersigned incorporators or any other person, partnership, association, or corporation not party to any of the annexed Stock Subscription Agreements, to directly or indirectly purchase any stock of said institution or providing for the sale, pledge, transfer, or other disposition of any stock in the said institution to be legally or equitably owned by the undersigned incorporators to or for the benefit of any person, partnership, association, or corporation, except as follows (</w:t>
      </w:r>
      <w:r>
        <w:rPr>
          <w:spacing w:val="-3"/>
          <w:u w:val="single"/>
        </w:rPr>
        <w:t>If none</w:t>
      </w:r>
      <w:r>
        <w:rPr>
          <w:spacing w:val="-3"/>
        </w:rPr>
        <w:t xml:space="preserve">, </w:t>
      </w:r>
      <w:r>
        <w:rPr>
          <w:spacing w:val="-3"/>
          <w:u w:val="single"/>
        </w:rPr>
        <w:t>so state</w:t>
      </w:r>
      <w:r>
        <w:rPr>
          <w:spacing w:val="-3"/>
        </w:rPr>
        <w:t>):</w:t>
      </w:r>
    </w:p>
    <w:p w:rsidR="003B34B2" w:rsidRDefault="003B34B2">
      <w:pPr>
        <w:suppressAutoHyphens/>
        <w:jc w:val="both"/>
        <w:rPr>
          <w:spacing w:val="-3"/>
        </w:rPr>
      </w:pPr>
    </w:p>
    <w:p w:rsidR="003B34B2" w:rsidRDefault="003B34B2">
      <w:pPr>
        <w:tabs>
          <w:tab w:val="left" w:pos="9270"/>
        </w:tabs>
        <w:suppressAutoHyphens/>
        <w:jc w:val="both"/>
        <w:rPr>
          <w:spacing w:val="-3"/>
          <w:u w:val="single"/>
        </w:rPr>
      </w:pPr>
      <w:r>
        <w:rPr>
          <w:spacing w:val="-3"/>
          <w:u w:val="single"/>
        </w:rPr>
        <w:tab/>
      </w:r>
    </w:p>
    <w:p w:rsidR="003B34B2" w:rsidRDefault="003B34B2">
      <w:pPr>
        <w:tabs>
          <w:tab w:val="left" w:pos="9270"/>
        </w:tabs>
        <w:suppressAutoHyphens/>
        <w:jc w:val="both"/>
        <w:rPr>
          <w:spacing w:val="-3"/>
          <w:u w:val="single"/>
        </w:rPr>
      </w:pPr>
    </w:p>
    <w:p w:rsidR="003B34B2" w:rsidRDefault="003B34B2">
      <w:pPr>
        <w:tabs>
          <w:tab w:val="left" w:pos="3510"/>
          <w:tab w:val="left" w:pos="6300"/>
        </w:tabs>
        <w:suppressAutoHyphens/>
        <w:jc w:val="both"/>
        <w:rPr>
          <w:spacing w:val="-3"/>
        </w:rPr>
      </w:pPr>
      <w:r>
        <w:rPr>
          <w:spacing w:val="-3"/>
        </w:rPr>
        <w:t xml:space="preserve">Name(s) of Undersigned </w:t>
      </w:r>
      <w:r>
        <w:rPr>
          <w:spacing w:val="-3"/>
        </w:rPr>
        <w:tab/>
        <w:t xml:space="preserve">Name(s) of Other Party(s) </w:t>
      </w:r>
      <w:r>
        <w:rPr>
          <w:spacing w:val="-3"/>
        </w:rPr>
        <w:tab/>
        <w:t xml:space="preserve">       Date and</w:t>
      </w:r>
    </w:p>
    <w:p w:rsidR="003B34B2" w:rsidRDefault="003B34B2">
      <w:pPr>
        <w:pStyle w:val="Heading7"/>
      </w:pPr>
      <w:r>
        <w:t xml:space="preserve">  Party to the Agreement</w:t>
      </w:r>
      <w:r>
        <w:tab/>
        <w:t xml:space="preserve">        to the Agreement </w:t>
      </w:r>
      <w:r>
        <w:tab/>
        <w:t>Terms of Agreement</w:t>
      </w:r>
      <w:r>
        <w:tab/>
      </w: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r>
        <w:rPr>
          <w:spacing w:val="-3"/>
        </w:rPr>
        <w:tab/>
      </w: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r>
        <w:rPr>
          <w:spacing w:val="-3"/>
        </w:rPr>
        <w:tab/>
      </w:r>
      <w:r>
        <w:rPr>
          <w:spacing w:val="-3"/>
          <w:u w:val="single"/>
        </w:rPr>
        <w:t>SIXTH</w:t>
      </w:r>
      <w:r>
        <w:rPr>
          <w:spacing w:val="-3"/>
        </w:rPr>
        <w:t>, the undersigned incorporators are not directly or indirectly party to any written or oral agreement or understanding, undisclosed to the Secretary of Banking</w:t>
      </w:r>
      <w:r w:rsidR="00F60306">
        <w:rPr>
          <w:spacing w:val="-3"/>
        </w:rPr>
        <w:t xml:space="preserve"> </w:t>
      </w:r>
      <w:r w:rsidR="00F60306" w:rsidRPr="00F21E71">
        <w:t>and Securities</w:t>
      </w:r>
      <w:r>
        <w:rPr>
          <w:spacing w:val="-3"/>
        </w:rPr>
        <w:t>, providing for the sale of the assets of said institution to, or merging or consolidating the said institution with, any other financial institution.</w:t>
      </w: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r>
        <w:rPr>
          <w:spacing w:val="-3"/>
        </w:rPr>
        <w:tab/>
      </w:r>
      <w:r>
        <w:rPr>
          <w:spacing w:val="-3"/>
          <w:u w:val="single"/>
        </w:rPr>
        <w:t>SEVENTH</w:t>
      </w:r>
      <w:r>
        <w:rPr>
          <w:spacing w:val="-3"/>
        </w:rPr>
        <w:t>, the undersigned incorporators, as directors or officers of the said institution or otherwise, have not been convicted of fraud involving any financial institution or of a felony, except as might be enumerated in the annexed Biographical Reports.</w:t>
      </w: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r>
        <w:rPr>
          <w:spacing w:val="-3"/>
        </w:rPr>
        <w:tab/>
      </w:r>
      <w:r>
        <w:rPr>
          <w:spacing w:val="-3"/>
          <w:u w:val="single"/>
        </w:rPr>
        <w:t>EIGHTH</w:t>
      </w:r>
      <w:r>
        <w:rPr>
          <w:spacing w:val="-3"/>
        </w:rPr>
        <w:t>, the undersigned incorporators have annexed to this application those attachments listed and enumerated below incorporating expressly by reference the information set forth therein within this application:</w:t>
      </w: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r>
        <w:rPr>
          <w:spacing w:val="-3"/>
        </w:rPr>
        <w:tab/>
      </w: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r>
        <w:rPr>
          <w:spacing w:val="-3"/>
        </w:rPr>
        <w:tab/>
        <w:t>Attachment I    - Articles of Incorporation (proposed)</w:t>
      </w: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r>
        <w:rPr>
          <w:spacing w:val="-3"/>
        </w:rPr>
        <w:tab/>
        <w:t>II</w:t>
      </w:r>
      <w:r w:rsidR="00F60306">
        <w:rPr>
          <w:spacing w:val="-3"/>
        </w:rPr>
        <w:t xml:space="preserve"> - </w:t>
      </w:r>
      <w:r>
        <w:rPr>
          <w:spacing w:val="-3"/>
        </w:rPr>
        <w:t>Bylaws (proposed)</w:t>
      </w: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r>
        <w:rPr>
          <w:spacing w:val="-3"/>
        </w:rPr>
        <w:tab/>
        <w:t>III</w:t>
      </w:r>
      <w:r w:rsidR="00F60306">
        <w:rPr>
          <w:spacing w:val="-3"/>
        </w:rPr>
        <w:t xml:space="preserve"> - </w:t>
      </w:r>
      <w:r>
        <w:rPr>
          <w:spacing w:val="-3"/>
        </w:rPr>
        <w:t>List of Stock Subscribers</w:t>
      </w: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r>
        <w:rPr>
          <w:spacing w:val="-3"/>
        </w:rPr>
        <w:tab/>
        <w:t>IV</w:t>
      </w:r>
      <w:r w:rsidR="00F60306">
        <w:rPr>
          <w:spacing w:val="-3"/>
        </w:rPr>
        <w:t xml:space="preserve"> - </w:t>
      </w:r>
      <w:r>
        <w:rPr>
          <w:spacing w:val="-3"/>
        </w:rPr>
        <w:t>Stock Subscription Agreements</w:t>
      </w:r>
    </w:p>
    <w:p w:rsidR="003B34B2" w:rsidRDefault="003B34B2">
      <w:pPr>
        <w:ind w:firstLine="720"/>
      </w:pPr>
      <w:r>
        <w:rPr>
          <w:spacing w:val="-3"/>
        </w:rPr>
        <w:t>V</w:t>
      </w:r>
      <w:r w:rsidR="00F60306">
        <w:rPr>
          <w:spacing w:val="-3"/>
        </w:rPr>
        <w:t xml:space="preserve"> - </w:t>
      </w:r>
      <w:r>
        <w:t>Form Affidavit of Incorporators Pursuant to 7 P.S. § 1003(b)</w:t>
      </w:r>
    </w:p>
    <w:p w:rsidR="003B34B2" w:rsidRDefault="003B34B2">
      <w:pPr>
        <w:ind w:firstLine="720"/>
      </w:pPr>
      <w:r>
        <w:t>VI</w:t>
      </w:r>
      <w:r w:rsidR="00F60306">
        <w:t xml:space="preserve"> - </w:t>
      </w:r>
      <w:r>
        <w:t>Interagency Charter and Federal Deposit Insurance Application</w:t>
      </w: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center" w:pos="4644"/>
          <w:tab w:val="right" w:pos="10368"/>
        </w:tabs>
        <w:suppressAutoHyphens/>
        <w:jc w:val="center"/>
        <w:rPr>
          <w:spacing w:val="-3"/>
        </w:rPr>
      </w:pPr>
    </w:p>
    <w:p w:rsidR="003B34B2" w:rsidRDefault="003B34B2">
      <w:pPr>
        <w:tabs>
          <w:tab w:val="center" w:pos="4644"/>
          <w:tab w:val="right" w:pos="10368"/>
        </w:tabs>
        <w:suppressAutoHyphens/>
        <w:jc w:val="center"/>
        <w:rPr>
          <w:spacing w:val="-3"/>
        </w:rPr>
      </w:pPr>
    </w:p>
    <w:p w:rsidR="003B34B2" w:rsidRDefault="003B34B2">
      <w:pPr>
        <w:tabs>
          <w:tab w:val="center" w:pos="4644"/>
          <w:tab w:val="right" w:pos="10368"/>
        </w:tabs>
        <w:suppressAutoHyphens/>
        <w:jc w:val="center"/>
        <w:rPr>
          <w:spacing w:val="-3"/>
        </w:rPr>
      </w:pPr>
    </w:p>
    <w:p w:rsidR="003B34B2" w:rsidRDefault="003B34B2">
      <w:pPr>
        <w:tabs>
          <w:tab w:val="center" w:pos="4644"/>
          <w:tab w:val="right" w:pos="10368"/>
        </w:tabs>
        <w:suppressAutoHyphens/>
        <w:jc w:val="center"/>
        <w:rPr>
          <w:spacing w:val="-3"/>
        </w:rPr>
      </w:pPr>
    </w:p>
    <w:p w:rsidR="003B34B2" w:rsidRDefault="003B34B2">
      <w:pPr>
        <w:tabs>
          <w:tab w:val="center" w:pos="4644"/>
          <w:tab w:val="right" w:pos="10368"/>
        </w:tabs>
        <w:suppressAutoHyphens/>
        <w:jc w:val="center"/>
        <w:rPr>
          <w:spacing w:val="-3"/>
        </w:rPr>
      </w:pPr>
    </w:p>
    <w:p w:rsidR="003B34B2" w:rsidRDefault="003B34B2">
      <w:pPr>
        <w:tabs>
          <w:tab w:val="center" w:pos="4644"/>
          <w:tab w:val="right" w:pos="10368"/>
        </w:tabs>
        <w:suppressAutoHyphens/>
        <w:jc w:val="center"/>
        <w:rPr>
          <w:spacing w:val="-3"/>
        </w:rPr>
      </w:pPr>
    </w:p>
    <w:p w:rsidR="003B34B2" w:rsidRDefault="003B34B2">
      <w:pPr>
        <w:tabs>
          <w:tab w:val="center" w:pos="4644"/>
          <w:tab w:val="right" w:pos="10368"/>
        </w:tabs>
        <w:suppressAutoHyphens/>
        <w:jc w:val="center"/>
        <w:rPr>
          <w:spacing w:val="-3"/>
        </w:rPr>
      </w:pPr>
    </w:p>
    <w:p w:rsidR="003B34B2" w:rsidRDefault="003B34B2">
      <w:pPr>
        <w:tabs>
          <w:tab w:val="center" w:pos="4644"/>
          <w:tab w:val="right" w:pos="10368"/>
        </w:tabs>
        <w:suppressAutoHyphens/>
        <w:jc w:val="center"/>
        <w:rPr>
          <w:spacing w:val="-3"/>
        </w:rPr>
      </w:pPr>
    </w:p>
    <w:p w:rsidR="003B34B2" w:rsidRDefault="003B34B2">
      <w:pPr>
        <w:tabs>
          <w:tab w:val="center" w:pos="4644"/>
          <w:tab w:val="right" w:pos="10368"/>
        </w:tabs>
        <w:suppressAutoHyphens/>
        <w:jc w:val="center"/>
        <w:rPr>
          <w:spacing w:val="-3"/>
        </w:rPr>
      </w:pPr>
    </w:p>
    <w:p w:rsidR="003B34B2" w:rsidRDefault="003B34B2">
      <w:pPr>
        <w:tabs>
          <w:tab w:val="center" w:pos="4644"/>
          <w:tab w:val="right" w:pos="10368"/>
        </w:tabs>
        <w:suppressAutoHyphens/>
        <w:jc w:val="center"/>
        <w:rPr>
          <w:spacing w:val="-3"/>
        </w:rPr>
      </w:pPr>
    </w:p>
    <w:p w:rsidR="003B34B2" w:rsidRDefault="003B34B2">
      <w:pPr>
        <w:tabs>
          <w:tab w:val="center" w:pos="4644"/>
          <w:tab w:val="right" w:pos="10368"/>
        </w:tabs>
        <w:suppressAutoHyphens/>
        <w:jc w:val="center"/>
        <w:rPr>
          <w:spacing w:val="-3"/>
        </w:rPr>
      </w:pPr>
    </w:p>
    <w:p w:rsidR="003B34B2" w:rsidRDefault="003B34B2">
      <w:pPr>
        <w:tabs>
          <w:tab w:val="center" w:pos="4644"/>
          <w:tab w:val="right" w:pos="10368"/>
        </w:tabs>
        <w:suppressAutoHyphens/>
        <w:jc w:val="center"/>
        <w:rPr>
          <w:spacing w:val="-3"/>
        </w:rPr>
      </w:pPr>
    </w:p>
    <w:p w:rsidR="003B34B2" w:rsidRDefault="003B34B2">
      <w:pPr>
        <w:tabs>
          <w:tab w:val="center" w:pos="4644"/>
          <w:tab w:val="right" w:pos="10368"/>
        </w:tabs>
        <w:suppressAutoHyphens/>
        <w:jc w:val="center"/>
        <w:rPr>
          <w:spacing w:val="-3"/>
        </w:rPr>
      </w:pPr>
    </w:p>
    <w:p w:rsidR="003B34B2" w:rsidRDefault="003B34B2">
      <w:pPr>
        <w:tabs>
          <w:tab w:val="center" w:pos="4644"/>
          <w:tab w:val="right" w:pos="10368"/>
        </w:tabs>
        <w:suppressAutoHyphens/>
        <w:jc w:val="center"/>
        <w:rPr>
          <w:spacing w:val="-3"/>
        </w:rPr>
      </w:pPr>
    </w:p>
    <w:p w:rsidR="003B34B2" w:rsidRDefault="003B34B2">
      <w:pPr>
        <w:tabs>
          <w:tab w:val="center" w:pos="4644"/>
          <w:tab w:val="right" w:pos="10368"/>
        </w:tabs>
        <w:suppressAutoHyphens/>
        <w:jc w:val="center"/>
        <w:rPr>
          <w:spacing w:val="-3"/>
        </w:rPr>
      </w:pPr>
    </w:p>
    <w:p w:rsidR="003B34B2" w:rsidRDefault="003B34B2">
      <w:pPr>
        <w:tabs>
          <w:tab w:val="center" w:pos="4644"/>
          <w:tab w:val="right" w:pos="10368"/>
        </w:tabs>
        <w:suppressAutoHyphens/>
        <w:jc w:val="center"/>
        <w:rPr>
          <w:spacing w:val="-3"/>
        </w:rPr>
      </w:pPr>
    </w:p>
    <w:p w:rsidR="00F60306" w:rsidRDefault="00F60306">
      <w:pPr>
        <w:tabs>
          <w:tab w:val="center" w:pos="4644"/>
        </w:tabs>
        <w:suppressAutoHyphens/>
        <w:jc w:val="center"/>
        <w:rPr>
          <w:b/>
          <w:spacing w:val="-3"/>
          <w:u w:val="single"/>
        </w:rPr>
      </w:pPr>
    </w:p>
    <w:p w:rsidR="003B34B2" w:rsidRDefault="003B34B2">
      <w:pPr>
        <w:tabs>
          <w:tab w:val="center" w:pos="4644"/>
        </w:tabs>
        <w:suppressAutoHyphens/>
        <w:jc w:val="center"/>
        <w:rPr>
          <w:spacing w:val="-3"/>
        </w:rPr>
      </w:pPr>
      <w:r>
        <w:rPr>
          <w:b/>
          <w:spacing w:val="-3"/>
          <w:u w:val="single"/>
        </w:rPr>
        <w:t>REPRESENTATIONS</w:t>
      </w: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r>
        <w:rPr>
          <w:spacing w:val="-3"/>
        </w:rPr>
        <w:tab/>
      </w:r>
      <w:r>
        <w:rPr>
          <w:spacing w:val="-3"/>
          <w:u w:val="single"/>
        </w:rPr>
        <w:t>NINTH</w:t>
      </w:r>
      <w:r>
        <w:rPr>
          <w:spacing w:val="-3"/>
        </w:rPr>
        <w:t xml:space="preserve">, the undersigned incorporators acknowledge any misrepresentation or omission of a material fact with respect to the foregoing application and representation or with respect to any other documents or papers submitted by the undersigned incorporators to the Secretary of Banking </w:t>
      </w:r>
      <w:r w:rsidR="00F60306" w:rsidRPr="00F21E71">
        <w:t>and Securities</w:t>
      </w:r>
      <w:r w:rsidR="00F60306">
        <w:rPr>
          <w:spacing w:val="-3"/>
        </w:rPr>
        <w:t xml:space="preserve"> </w:t>
      </w:r>
      <w:r>
        <w:rPr>
          <w:spacing w:val="-3"/>
        </w:rPr>
        <w:t>in connection with the organization of said institution shall, unless expressly waived by the Secretary of Banking</w:t>
      </w:r>
      <w:r w:rsidR="00F60306">
        <w:rPr>
          <w:spacing w:val="-3"/>
        </w:rPr>
        <w:t xml:space="preserve"> </w:t>
      </w:r>
      <w:r w:rsidR="00F60306" w:rsidRPr="00F21E71">
        <w:t>and Securities</w:t>
      </w:r>
      <w:r>
        <w:rPr>
          <w:spacing w:val="-3"/>
        </w:rPr>
        <w:t>, constitute fraud in the inducement and be grounds for the denial of the State institution charter requested herein.</w:t>
      </w: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r>
        <w:rPr>
          <w:spacing w:val="-3"/>
        </w:rPr>
        <w:tab/>
        <w:t>IN WITNESS WHEREOF, the Undersigned incorporators have hereunto set our hands and seals on the date set forth above.</w:t>
      </w:r>
    </w:p>
    <w:p w:rsidR="003B34B2" w:rsidRDefault="003B34B2">
      <w:pPr>
        <w:suppressAutoHyphens/>
        <w:jc w:val="both"/>
        <w:rPr>
          <w:spacing w:val="-3"/>
        </w:rPr>
      </w:pPr>
    </w:p>
    <w:p w:rsidR="003B34B2" w:rsidRDefault="003B34B2">
      <w:pPr>
        <w:suppressAutoHyphens/>
        <w:jc w:val="both"/>
        <w:rPr>
          <w:spacing w:val="-3"/>
        </w:rPr>
      </w:pPr>
    </w:p>
    <w:p w:rsidR="003B34B2" w:rsidRDefault="003B34B2">
      <w:pPr>
        <w:tabs>
          <w:tab w:val="left" w:pos="4320"/>
          <w:tab w:val="left" w:pos="5040"/>
          <w:tab w:val="left" w:pos="9360"/>
        </w:tabs>
        <w:suppressAutoHyphens/>
        <w:jc w:val="both"/>
        <w:rPr>
          <w:spacing w:val="-3"/>
        </w:rPr>
      </w:pPr>
      <w:r>
        <w:rPr>
          <w:spacing w:val="-3"/>
        </w:rPr>
        <w:t>Signature</w:t>
      </w:r>
      <w:r>
        <w:rPr>
          <w:spacing w:val="-3"/>
          <w:u w:val="single"/>
        </w:rPr>
        <w:tab/>
      </w:r>
      <w:r>
        <w:rPr>
          <w:spacing w:val="-3"/>
        </w:rPr>
        <w:tab/>
        <w:t>Signature</w:t>
      </w:r>
      <w:r>
        <w:rPr>
          <w:spacing w:val="-3"/>
          <w:u w:val="single"/>
        </w:rPr>
        <w:tab/>
      </w:r>
    </w:p>
    <w:p w:rsidR="003B34B2" w:rsidRDefault="003B34B2">
      <w:pPr>
        <w:suppressAutoHyphens/>
        <w:jc w:val="both"/>
        <w:rPr>
          <w:spacing w:val="-3"/>
        </w:rPr>
      </w:pPr>
    </w:p>
    <w:p w:rsidR="003B34B2" w:rsidRDefault="003B34B2">
      <w:pPr>
        <w:tabs>
          <w:tab w:val="left" w:pos="5040"/>
        </w:tabs>
        <w:suppressAutoHyphens/>
        <w:jc w:val="both"/>
        <w:rPr>
          <w:spacing w:val="-3"/>
        </w:rPr>
      </w:pPr>
      <w:r>
        <w:rPr>
          <w:spacing w:val="-3"/>
        </w:rPr>
        <w:t>Typed Name</w:t>
      </w:r>
      <w:r>
        <w:rPr>
          <w:spacing w:val="-3"/>
        </w:rPr>
        <w:tab/>
        <w:t>Typed Name</w:t>
      </w:r>
    </w:p>
    <w:p w:rsidR="003B34B2" w:rsidRDefault="003B34B2">
      <w:pPr>
        <w:pStyle w:val="BodyText"/>
        <w:tabs>
          <w:tab w:val="left" w:pos="5040"/>
        </w:tabs>
      </w:pPr>
      <w:r>
        <w:t>&amp; Address:</w:t>
      </w:r>
      <w:r>
        <w:tab/>
        <w:t>&amp; Address:</w:t>
      </w:r>
    </w:p>
    <w:p w:rsidR="003B34B2" w:rsidRDefault="003B34B2">
      <w:pPr>
        <w:suppressAutoHyphens/>
        <w:jc w:val="both"/>
        <w:rPr>
          <w:spacing w:val="-3"/>
        </w:rPr>
      </w:pPr>
    </w:p>
    <w:p w:rsidR="003B34B2" w:rsidRDefault="003B34B2">
      <w:pPr>
        <w:suppressAutoHyphens/>
        <w:jc w:val="both"/>
        <w:rPr>
          <w:spacing w:val="-3"/>
        </w:rPr>
      </w:pPr>
    </w:p>
    <w:p w:rsidR="003B34B2" w:rsidRDefault="003B34B2">
      <w:pPr>
        <w:tabs>
          <w:tab w:val="left" w:pos="4320"/>
          <w:tab w:val="left" w:pos="5040"/>
          <w:tab w:val="left" w:pos="9360"/>
        </w:tabs>
        <w:suppressAutoHyphens/>
        <w:jc w:val="both"/>
        <w:rPr>
          <w:spacing w:val="-3"/>
        </w:rPr>
      </w:pPr>
      <w:r>
        <w:rPr>
          <w:spacing w:val="-3"/>
        </w:rPr>
        <w:t>Signature</w:t>
      </w:r>
      <w:r>
        <w:rPr>
          <w:spacing w:val="-3"/>
          <w:u w:val="single"/>
        </w:rPr>
        <w:tab/>
      </w:r>
      <w:r>
        <w:rPr>
          <w:spacing w:val="-3"/>
        </w:rPr>
        <w:tab/>
        <w:t>Signature</w:t>
      </w:r>
      <w:r>
        <w:rPr>
          <w:spacing w:val="-3"/>
          <w:u w:val="single"/>
        </w:rPr>
        <w:tab/>
      </w:r>
    </w:p>
    <w:p w:rsidR="003B34B2" w:rsidRDefault="003B34B2">
      <w:pPr>
        <w:suppressAutoHyphens/>
        <w:jc w:val="both"/>
        <w:rPr>
          <w:spacing w:val="-3"/>
        </w:rPr>
      </w:pPr>
    </w:p>
    <w:p w:rsidR="003B34B2" w:rsidRDefault="003B34B2">
      <w:pPr>
        <w:tabs>
          <w:tab w:val="left" w:pos="5040"/>
        </w:tabs>
        <w:suppressAutoHyphens/>
        <w:jc w:val="both"/>
        <w:rPr>
          <w:spacing w:val="-3"/>
        </w:rPr>
      </w:pPr>
      <w:r>
        <w:rPr>
          <w:spacing w:val="-3"/>
        </w:rPr>
        <w:t>Typed Name</w:t>
      </w:r>
      <w:r>
        <w:rPr>
          <w:spacing w:val="-3"/>
        </w:rPr>
        <w:tab/>
        <w:t>Typed Name</w:t>
      </w:r>
    </w:p>
    <w:p w:rsidR="003B34B2" w:rsidRDefault="003B34B2">
      <w:pPr>
        <w:pStyle w:val="BodyText"/>
        <w:tabs>
          <w:tab w:val="left" w:pos="5040"/>
        </w:tabs>
      </w:pPr>
      <w:r>
        <w:t>&amp; Address:</w:t>
      </w:r>
      <w:r>
        <w:tab/>
        <w:t>&amp; Address:</w:t>
      </w:r>
    </w:p>
    <w:p w:rsidR="003B34B2" w:rsidRDefault="003B34B2">
      <w:pPr>
        <w:suppressAutoHyphens/>
        <w:jc w:val="both"/>
        <w:rPr>
          <w:spacing w:val="-3"/>
        </w:rPr>
      </w:pPr>
    </w:p>
    <w:p w:rsidR="003B34B2" w:rsidRDefault="003B34B2">
      <w:pPr>
        <w:suppressAutoHyphens/>
        <w:jc w:val="both"/>
        <w:rPr>
          <w:spacing w:val="-3"/>
        </w:rPr>
      </w:pPr>
    </w:p>
    <w:p w:rsidR="003B34B2" w:rsidRDefault="003B34B2">
      <w:pPr>
        <w:tabs>
          <w:tab w:val="left" w:pos="4320"/>
          <w:tab w:val="left" w:pos="5040"/>
          <w:tab w:val="left" w:pos="9360"/>
        </w:tabs>
        <w:suppressAutoHyphens/>
        <w:jc w:val="both"/>
        <w:rPr>
          <w:spacing w:val="-3"/>
        </w:rPr>
      </w:pPr>
      <w:r>
        <w:rPr>
          <w:spacing w:val="-3"/>
        </w:rPr>
        <w:t>Signature</w:t>
      </w:r>
      <w:r>
        <w:rPr>
          <w:spacing w:val="-3"/>
          <w:u w:val="single"/>
        </w:rPr>
        <w:tab/>
      </w:r>
      <w:r>
        <w:rPr>
          <w:spacing w:val="-3"/>
        </w:rPr>
        <w:tab/>
        <w:t>Signature</w:t>
      </w:r>
      <w:r>
        <w:rPr>
          <w:spacing w:val="-3"/>
          <w:u w:val="single"/>
        </w:rPr>
        <w:tab/>
      </w:r>
    </w:p>
    <w:p w:rsidR="003B34B2" w:rsidRDefault="003B34B2">
      <w:pPr>
        <w:suppressAutoHyphens/>
        <w:jc w:val="both"/>
        <w:rPr>
          <w:spacing w:val="-3"/>
        </w:rPr>
      </w:pPr>
    </w:p>
    <w:p w:rsidR="003B34B2" w:rsidRDefault="003B34B2">
      <w:pPr>
        <w:tabs>
          <w:tab w:val="left" w:pos="5040"/>
        </w:tabs>
        <w:suppressAutoHyphens/>
        <w:jc w:val="both"/>
        <w:rPr>
          <w:spacing w:val="-3"/>
        </w:rPr>
      </w:pPr>
      <w:r>
        <w:rPr>
          <w:spacing w:val="-3"/>
        </w:rPr>
        <w:t>Typed Name</w:t>
      </w:r>
      <w:r>
        <w:rPr>
          <w:spacing w:val="-3"/>
        </w:rPr>
        <w:tab/>
        <w:t>Typed Name</w:t>
      </w:r>
    </w:p>
    <w:p w:rsidR="003B34B2" w:rsidRDefault="003B34B2">
      <w:pPr>
        <w:pStyle w:val="BodyText"/>
        <w:tabs>
          <w:tab w:val="left" w:pos="5040"/>
        </w:tabs>
      </w:pPr>
      <w:r>
        <w:t>&amp; Address:</w:t>
      </w:r>
      <w:r>
        <w:tab/>
        <w:t>&amp; Address:</w:t>
      </w: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pStyle w:val="BodyText"/>
        <w:tabs>
          <w:tab w:val="left" w:pos="3690"/>
        </w:tabs>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ab/>
        <w:t>)</w:t>
      </w:r>
    </w:p>
    <w:p w:rsidR="003B34B2" w:rsidRDefault="003B34B2">
      <w:pPr>
        <w:pStyle w:val="BodyText"/>
        <w:tabs>
          <w:tab w:val="left" w:pos="3690"/>
        </w:tabs>
      </w:pPr>
      <w:r>
        <w:tab/>
        <w:t>)  SS:</w:t>
      </w:r>
    </w:p>
    <w:p w:rsidR="003B34B2" w:rsidRDefault="003B34B2">
      <w:pPr>
        <w:tabs>
          <w:tab w:val="left" w:pos="-1440"/>
          <w:tab w:val="left" w:pos="-720"/>
          <w:tab w:val="left" w:pos="3690"/>
        </w:tabs>
        <w:suppressAutoHyphens/>
        <w:jc w:val="both"/>
        <w:rPr>
          <w:spacing w:val="-3"/>
        </w:rPr>
      </w:pPr>
      <w:r>
        <w:rPr>
          <w:spacing w:val="-3"/>
        </w:rPr>
        <w:t xml:space="preserve">County of </w:t>
      </w:r>
      <w:r>
        <w:rPr>
          <w:spacing w:val="-3"/>
          <w:u w:val="single"/>
        </w:rPr>
        <w:tab/>
        <w:t>,</w:t>
      </w:r>
      <w:r>
        <w:rPr>
          <w:spacing w:val="-3"/>
        </w:rPr>
        <w:t>)</w:t>
      </w:r>
    </w:p>
    <w:p w:rsidR="003B34B2" w:rsidRDefault="003B34B2">
      <w:pPr>
        <w:suppressAutoHyphens/>
        <w:jc w:val="both"/>
        <w:rPr>
          <w:spacing w:val="-3"/>
        </w:rPr>
      </w:pPr>
    </w:p>
    <w:p w:rsidR="003B34B2" w:rsidRDefault="003B34B2">
      <w:pPr>
        <w:tabs>
          <w:tab w:val="left" w:pos="-1440"/>
          <w:tab w:val="left" w:pos="-720"/>
          <w:tab w:val="left" w:pos="720"/>
          <w:tab w:val="left" w:pos="4500"/>
          <w:tab w:val="left" w:pos="5310"/>
          <w:tab w:val="left" w:pos="8010"/>
          <w:tab w:val="left" w:pos="9270"/>
        </w:tabs>
        <w:suppressAutoHyphens/>
        <w:jc w:val="both"/>
        <w:rPr>
          <w:spacing w:val="-3"/>
        </w:rPr>
      </w:pPr>
      <w:r>
        <w:rPr>
          <w:spacing w:val="-3"/>
        </w:rPr>
        <w:tab/>
        <w:t xml:space="preserve">The foregoing Application for Permission To Establish A State-Chartered Institution and Representations of Incorporators was subscribed and sworn to before me this </w:t>
      </w:r>
      <w:r>
        <w:rPr>
          <w:spacing w:val="-3"/>
          <w:u w:val="single"/>
        </w:rPr>
        <w:tab/>
      </w:r>
      <w:r>
        <w:rPr>
          <w:spacing w:val="-3"/>
        </w:rPr>
        <w:t xml:space="preserve"> day of </w:t>
      </w:r>
      <w:r>
        <w:rPr>
          <w:spacing w:val="-3"/>
          <w:u w:val="single"/>
        </w:rPr>
        <w:tab/>
      </w:r>
      <w:r>
        <w:rPr>
          <w:spacing w:val="-3"/>
        </w:rPr>
        <w:t xml:space="preserve"> 20 </w:t>
      </w:r>
      <w:r>
        <w:rPr>
          <w:spacing w:val="-3"/>
          <w:u w:val="single"/>
        </w:rPr>
        <w:tab/>
      </w:r>
      <w:r>
        <w:rPr>
          <w:spacing w:val="-3"/>
        </w:rPr>
        <w:t>, by the following persons:</w:t>
      </w: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pStyle w:val="BodyText"/>
      </w:pPr>
      <w:r>
        <w:t>Witness my hand an official seal.</w:t>
      </w:r>
    </w:p>
    <w:p w:rsidR="003B34B2" w:rsidRDefault="003B34B2">
      <w:pPr>
        <w:suppressAutoHyphens/>
        <w:jc w:val="both"/>
        <w:rPr>
          <w:spacing w:val="-3"/>
        </w:rPr>
      </w:pPr>
    </w:p>
    <w:p w:rsidR="003B34B2" w:rsidRDefault="003B34B2">
      <w:pPr>
        <w:tabs>
          <w:tab w:val="left" w:pos="5040"/>
        </w:tabs>
        <w:suppressAutoHyphens/>
        <w:jc w:val="both"/>
        <w:rPr>
          <w:spacing w:val="-3"/>
          <w:u w:val="single"/>
        </w:rPr>
      </w:pPr>
      <w:r>
        <w:rPr>
          <w:spacing w:val="-3"/>
        </w:rPr>
        <w:t xml:space="preserve">My commission expires: </w:t>
      </w:r>
      <w:r>
        <w:rPr>
          <w:spacing w:val="-3"/>
          <w:u w:val="single"/>
        </w:rPr>
        <w:tab/>
      </w: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pStyle w:val="BodyText"/>
        <w:tabs>
          <w:tab w:val="left" w:pos="1440"/>
        </w:tabs>
      </w:pPr>
      <w:r>
        <w:tab/>
        <w:t xml:space="preserve"> (SEAL)</w:t>
      </w:r>
    </w:p>
    <w:p w:rsidR="003B34B2" w:rsidRDefault="003B34B2">
      <w:pPr>
        <w:suppressAutoHyphens/>
        <w:jc w:val="both"/>
        <w:rPr>
          <w:spacing w:val="-3"/>
          <w:u w:val="single"/>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u w:val="single"/>
        </w:rPr>
        <w:tab/>
      </w:r>
      <w:r>
        <w:rPr>
          <w:spacing w:val="-3"/>
          <w:u w:val="single"/>
        </w:rPr>
        <w:tab/>
      </w:r>
      <w:r>
        <w:rPr>
          <w:spacing w:val="-3"/>
          <w:u w:val="single"/>
        </w:rPr>
        <w:tab/>
      </w:r>
      <w:r>
        <w:rPr>
          <w:spacing w:val="-3"/>
          <w:u w:val="single"/>
        </w:rPr>
        <w:tab/>
      </w:r>
      <w:r>
        <w:rPr>
          <w:spacing w:val="-3"/>
          <w:u w:val="single"/>
        </w:rPr>
        <w:tab/>
      </w:r>
    </w:p>
    <w:p w:rsidR="003B34B2" w:rsidRDefault="003B34B2">
      <w:pPr>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Notary Public</w:t>
      </w:r>
    </w:p>
    <w:p w:rsidR="003B34B2" w:rsidRDefault="003B34B2">
      <w:pPr>
        <w:suppressAutoHyphens/>
        <w:jc w:val="center"/>
        <w:rPr>
          <w:spacing w:val="-3"/>
        </w:rPr>
      </w:pPr>
      <w:r>
        <w:rPr>
          <w:spacing w:val="-3"/>
        </w:rPr>
        <w:br w:type="page"/>
      </w:r>
    </w:p>
    <w:p w:rsidR="003B34B2" w:rsidRDefault="003B34B2">
      <w:pPr>
        <w:suppressAutoHyphens/>
        <w:jc w:val="center"/>
        <w:rPr>
          <w:spacing w:val="-3"/>
        </w:rPr>
      </w:pPr>
    </w:p>
    <w:p w:rsidR="003B34B2" w:rsidRDefault="003B34B2">
      <w:pPr>
        <w:tabs>
          <w:tab w:val="center" w:pos="4644"/>
        </w:tabs>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center"/>
        <w:rPr>
          <w:spacing w:val="-3"/>
        </w:rPr>
      </w:pPr>
      <w:r>
        <w:rPr>
          <w:b/>
          <w:spacing w:val="-3"/>
          <w:u w:val="single"/>
        </w:rPr>
        <w:t>ARTICLES OF INCORPORATION</w:t>
      </w:r>
    </w:p>
    <w:p w:rsidR="003B34B2" w:rsidRDefault="003B34B2">
      <w:pPr>
        <w:suppressAutoHyphens/>
        <w:jc w:val="center"/>
        <w:rPr>
          <w:spacing w:val="-3"/>
        </w:rPr>
      </w:pPr>
    </w:p>
    <w:p w:rsidR="003B34B2" w:rsidRDefault="003B34B2">
      <w:pPr>
        <w:suppressAutoHyphens/>
        <w:jc w:val="center"/>
        <w:rPr>
          <w:spacing w:val="-3"/>
        </w:rPr>
      </w:pPr>
    </w:p>
    <w:p w:rsidR="003B34B2" w:rsidRDefault="003B34B2">
      <w:pPr>
        <w:suppressAutoHyphens/>
        <w:jc w:val="center"/>
        <w:rPr>
          <w:spacing w:val="-3"/>
        </w:rPr>
      </w:pPr>
    </w:p>
    <w:p w:rsidR="003B34B2" w:rsidRDefault="003B34B2">
      <w:pPr>
        <w:suppressAutoHyphens/>
        <w:jc w:val="center"/>
        <w:rPr>
          <w:spacing w:val="-3"/>
        </w:rPr>
      </w:pPr>
      <w:r>
        <w:rPr>
          <w:b/>
          <w:spacing w:val="-3"/>
          <w:u w:val="single"/>
        </w:rPr>
        <w:t>INSTRUCTIONS</w:t>
      </w: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spacing w:line="480" w:lineRule="auto"/>
        <w:jc w:val="both"/>
        <w:rPr>
          <w:spacing w:val="-3"/>
        </w:rPr>
      </w:pPr>
      <w:r>
        <w:rPr>
          <w:spacing w:val="-3"/>
        </w:rPr>
        <w:t xml:space="preserve">The proposed Articles of Incorporation shall contain the information required in Section 1004 of the Banking Code of 1965, as amended.  See 7P.S. § 1004.  </w:t>
      </w:r>
      <w:r>
        <w:rPr>
          <w:spacing w:val="-3"/>
          <w:u w:val="single"/>
        </w:rPr>
        <w:t>Refer</w:t>
      </w:r>
      <w:r>
        <w:rPr>
          <w:spacing w:val="-3"/>
        </w:rPr>
        <w:t xml:space="preserve"> to the Pennsylvania Banking Code Statutes Sections reprinted in this document.</w:t>
      </w: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195649" w:rsidRDefault="00195649">
      <w:pPr>
        <w:tabs>
          <w:tab w:val="center" w:pos="4644"/>
        </w:tabs>
        <w:suppressAutoHyphens/>
        <w:jc w:val="center"/>
        <w:rPr>
          <w:spacing w:val="-3"/>
        </w:rPr>
      </w:pPr>
    </w:p>
    <w:p w:rsidR="00195649" w:rsidRDefault="00195649">
      <w:pPr>
        <w:tabs>
          <w:tab w:val="center" w:pos="4644"/>
        </w:tabs>
        <w:suppressAutoHyphens/>
        <w:jc w:val="center"/>
        <w:rPr>
          <w:spacing w:val="-3"/>
        </w:rPr>
      </w:pPr>
    </w:p>
    <w:p w:rsidR="00195649" w:rsidRDefault="00195649">
      <w:pPr>
        <w:tabs>
          <w:tab w:val="center" w:pos="4644"/>
        </w:tabs>
        <w:suppressAutoHyphens/>
        <w:jc w:val="center"/>
        <w:rPr>
          <w:spacing w:val="-3"/>
        </w:rPr>
      </w:pPr>
    </w:p>
    <w:p w:rsidR="00195649" w:rsidRDefault="00195649">
      <w:pPr>
        <w:tabs>
          <w:tab w:val="center" w:pos="4644"/>
        </w:tabs>
        <w:suppressAutoHyphens/>
        <w:jc w:val="center"/>
        <w:rPr>
          <w:spacing w:val="-3"/>
        </w:rPr>
      </w:pPr>
    </w:p>
    <w:p w:rsidR="00195649" w:rsidRDefault="00195649">
      <w:pPr>
        <w:tabs>
          <w:tab w:val="center" w:pos="4644"/>
        </w:tabs>
        <w:suppressAutoHyphens/>
        <w:jc w:val="center"/>
        <w:rPr>
          <w:spacing w:val="-3"/>
        </w:rPr>
      </w:pPr>
    </w:p>
    <w:p w:rsidR="00F60306" w:rsidRDefault="00F60306">
      <w:pPr>
        <w:tabs>
          <w:tab w:val="center" w:pos="4644"/>
        </w:tabs>
        <w:suppressAutoHyphens/>
        <w:jc w:val="center"/>
        <w:rPr>
          <w:spacing w:val="-3"/>
        </w:rPr>
      </w:pPr>
    </w:p>
    <w:p w:rsidR="003B34B2" w:rsidRDefault="003B34B2">
      <w:pPr>
        <w:tabs>
          <w:tab w:val="center" w:pos="4644"/>
        </w:tabs>
        <w:suppressAutoHyphens/>
        <w:jc w:val="center"/>
        <w:rPr>
          <w:spacing w:val="-3"/>
        </w:rPr>
      </w:pPr>
      <w:r>
        <w:rPr>
          <w:spacing w:val="-3"/>
        </w:rPr>
        <w:t>ATTACHMENT I</w:t>
      </w:r>
    </w:p>
    <w:p w:rsidR="003B34B2" w:rsidRDefault="003B34B2">
      <w:pPr>
        <w:tabs>
          <w:tab w:val="center" w:pos="4644"/>
        </w:tabs>
        <w:suppressAutoHyphens/>
        <w:jc w:val="center"/>
        <w:rPr>
          <w:spacing w:val="-3"/>
        </w:rPr>
      </w:pPr>
    </w:p>
    <w:p w:rsidR="003B34B2" w:rsidRDefault="003B34B2">
      <w:pPr>
        <w:tabs>
          <w:tab w:val="right" w:pos="10368"/>
        </w:tabs>
        <w:suppressAutoHyphens/>
        <w:jc w:val="both"/>
        <w:rPr>
          <w:spacing w:val="-3"/>
        </w:rPr>
      </w:pPr>
      <w:r>
        <w:rPr>
          <w:spacing w:val="-3"/>
        </w:rPr>
        <w:tab/>
      </w: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r>
        <w:rPr>
          <w:spacing w:val="-3"/>
        </w:rPr>
        <w:t xml:space="preserve">PROPOSED BYLAWS FOR </w:t>
      </w:r>
      <w:r>
        <w:rPr>
          <w:spacing w:val="-3"/>
          <w:u w:val="single"/>
        </w:rPr>
        <w:t xml:space="preserve">               (Name of Institution)</w:t>
      </w:r>
      <w:r>
        <w:rPr>
          <w:spacing w:val="-3"/>
          <w:u w:val="single"/>
        </w:rPr>
        <w:tab/>
      </w:r>
      <w:r>
        <w:rPr>
          <w:spacing w:val="-3"/>
          <w:u w:val="single"/>
        </w:rPr>
        <w:tab/>
      </w: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r>
        <w:rPr>
          <w:spacing w:val="-3"/>
        </w:rPr>
        <w:t>This attachment shall contain the proposed bylaws for the institution.</w:t>
      </w: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rsidP="00ED7E14">
      <w:pPr>
        <w:suppressAutoHyphens/>
        <w:rPr>
          <w:spacing w:val="-3"/>
        </w:rPr>
      </w:pPr>
      <w:r>
        <w:rPr>
          <w:spacing w:val="-3"/>
          <w:u w:val="single"/>
        </w:rPr>
        <w:t>Refer</w:t>
      </w:r>
      <w:r>
        <w:rPr>
          <w:spacing w:val="-3"/>
        </w:rPr>
        <w:t xml:space="preserve"> to "PA. DEPARTMENT OF BANKING</w:t>
      </w:r>
      <w:r w:rsidR="00ED7E14">
        <w:rPr>
          <w:spacing w:val="-3"/>
        </w:rPr>
        <w:t xml:space="preserve"> </w:t>
      </w:r>
      <w:r w:rsidR="00F60306" w:rsidRPr="00F21E71">
        <w:t>AND SECURITIES</w:t>
      </w:r>
      <w:r w:rsidR="00F60306">
        <w:rPr>
          <w:spacing w:val="-3"/>
        </w:rPr>
        <w:t xml:space="preserve"> </w:t>
      </w:r>
      <w:r>
        <w:rPr>
          <w:spacing w:val="-3"/>
        </w:rPr>
        <w:t xml:space="preserve">SAMPLE BYLAWS" </w:t>
      </w:r>
      <w:r w:rsidR="00ED7E14">
        <w:rPr>
          <w:spacing w:val="-3"/>
        </w:rPr>
        <w:t>located on the Department of Banking Web site.</w:t>
      </w:r>
    </w:p>
    <w:p w:rsidR="003B34B2" w:rsidRDefault="003B34B2">
      <w:pPr>
        <w:suppressAutoHyphens/>
        <w:jc w:val="center"/>
        <w:rPr>
          <w:spacing w:val="-3"/>
        </w:rPr>
      </w:pPr>
    </w:p>
    <w:p w:rsidR="003B34B2" w:rsidRDefault="003B34B2">
      <w:pPr>
        <w:suppressAutoHyphens/>
        <w:jc w:val="center"/>
        <w:rPr>
          <w:spacing w:val="-3"/>
        </w:rPr>
      </w:pPr>
      <w:r>
        <w:rPr>
          <w:spacing w:val="-3"/>
        </w:rPr>
        <w:t xml:space="preserve"> </w:t>
      </w: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195649" w:rsidRDefault="00195649">
      <w:pPr>
        <w:tabs>
          <w:tab w:val="center" w:pos="4644"/>
        </w:tabs>
        <w:suppressAutoHyphens/>
        <w:jc w:val="center"/>
        <w:rPr>
          <w:spacing w:val="-3"/>
        </w:rPr>
      </w:pPr>
    </w:p>
    <w:p w:rsidR="00195649" w:rsidRDefault="00195649">
      <w:pPr>
        <w:tabs>
          <w:tab w:val="center" w:pos="4644"/>
        </w:tabs>
        <w:suppressAutoHyphens/>
        <w:jc w:val="center"/>
        <w:rPr>
          <w:spacing w:val="-3"/>
        </w:rPr>
      </w:pPr>
    </w:p>
    <w:p w:rsidR="00195649" w:rsidRDefault="00195649">
      <w:pPr>
        <w:tabs>
          <w:tab w:val="center" w:pos="4644"/>
        </w:tabs>
        <w:suppressAutoHyphens/>
        <w:jc w:val="center"/>
        <w:rPr>
          <w:spacing w:val="-3"/>
        </w:rPr>
      </w:pPr>
    </w:p>
    <w:p w:rsidR="00195649" w:rsidRDefault="00195649">
      <w:pPr>
        <w:tabs>
          <w:tab w:val="center" w:pos="4644"/>
        </w:tabs>
        <w:suppressAutoHyphens/>
        <w:jc w:val="center"/>
        <w:rPr>
          <w:spacing w:val="-3"/>
        </w:rPr>
      </w:pPr>
    </w:p>
    <w:p w:rsidR="00195649" w:rsidRDefault="00195649">
      <w:pPr>
        <w:tabs>
          <w:tab w:val="center" w:pos="4644"/>
        </w:tabs>
        <w:suppressAutoHyphens/>
        <w:jc w:val="center"/>
        <w:rPr>
          <w:spacing w:val="-3"/>
        </w:rPr>
      </w:pPr>
    </w:p>
    <w:p w:rsidR="00195649" w:rsidRDefault="00195649">
      <w:pPr>
        <w:tabs>
          <w:tab w:val="center" w:pos="4644"/>
        </w:tabs>
        <w:suppressAutoHyphens/>
        <w:jc w:val="center"/>
        <w:rPr>
          <w:spacing w:val="-3"/>
        </w:rPr>
      </w:pPr>
    </w:p>
    <w:p w:rsidR="003B34B2" w:rsidRDefault="003B34B2">
      <w:pPr>
        <w:tabs>
          <w:tab w:val="center" w:pos="4644"/>
        </w:tabs>
        <w:suppressAutoHyphens/>
        <w:jc w:val="center"/>
        <w:rPr>
          <w:spacing w:val="-3"/>
        </w:rPr>
      </w:pPr>
      <w:r>
        <w:rPr>
          <w:spacing w:val="-3"/>
        </w:rPr>
        <w:t>ATTACHMENT II</w:t>
      </w:r>
    </w:p>
    <w:p w:rsidR="003B34B2" w:rsidRDefault="003B34B2">
      <w:pPr>
        <w:suppressAutoHyphens/>
        <w:jc w:val="both"/>
        <w:rPr>
          <w:spacing w:val="-3"/>
        </w:rPr>
      </w:pPr>
    </w:p>
    <w:p w:rsidR="003B34B2" w:rsidRDefault="003B34B2">
      <w:pPr>
        <w:tabs>
          <w:tab w:val="center" w:pos="4644"/>
        </w:tabs>
        <w:suppressAutoHyphens/>
        <w:jc w:val="center"/>
        <w:rPr>
          <w:spacing w:val="-3"/>
        </w:rPr>
      </w:pPr>
      <w:r>
        <w:rPr>
          <w:b/>
          <w:spacing w:val="-3"/>
          <w:u w:val="single"/>
        </w:rPr>
        <w:t>LIST OF STOCK SUBSCRIBERS</w:t>
      </w: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suppressAutoHyphens/>
        <w:jc w:val="both"/>
        <w:rPr>
          <w:spacing w:val="-3"/>
        </w:rPr>
      </w:pPr>
      <w:r>
        <w:rPr>
          <w:spacing w:val="-3"/>
        </w:rPr>
        <w:t>Name</w:t>
      </w:r>
    </w:p>
    <w:p w:rsidR="003B34B2" w:rsidRDefault="003B34B2">
      <w:pPr>
        <w:tabs>
          <w:tab w:val="left" w:pos="3510"/>
          <w:tab w:val="left" w:pos="6300"/>
          <w:tab w:val="left" w:pos="8730"/>
        </w:tabs>
        <w:suppressAutoHyphens/>
        <w:jc w:val="both"/>
        <w:rPr>
          <w:spacing w:val="-3"/>
        </w:rPr>
      </w:pPr>
      <w:r>
        <w:rPr>
          <w:spacing w:val="-3"/>
        </w:rPr>
        <w:t>Residence</w:t>
      </w:r>
      <w:r>
        <w:rPr>
          <w:spacing w:val="-3"/>
        </w:rPr>
        <w:tab/>
      </w:r>
      <w:r>
        <w:rPr>
          <w:spacing w:val="-3"/>
        </w:rPr>
        <w:tab/>
        <w:t>Number of</w:t>
      </w:r>
      <w:r>
        <w:rPr>
          <w:spacing w:val="-3"/>
        </w:rPr>
        <w:tab/>
        <w:t>% of</w:t>
      </w:r>
    </w:p>
    <w:p w:rsidR="003B34B2" w:rsidRDefault="003B34B2">
      <w:pPr>
        <w:tabs>
          <w:tab w:val="left" w:pos="3510"/>
          <w:tab w:val="left" w:pos="6300"/>
          <w:tab w:val="left" w:pos="8730"/>
        </w:tabs>
        <w:suppressAutoHyphens/>
        <w:jc w:val="both"/>
        <w:rPr>
          <w:spacing w:val="-3"/>
        </w:rPr>
      </w:pPr>
      <w:r>
        <w:rPr>
          <w:spacing w:val="-3"/>
        </w:rPr>
        <w:t>and</w:t>
      </w:r>
      <w:r>
        <w:rPr>
          <w:spacing w:val="-3"/>
        </w:rPr>
        <w:tab/>
      </w:r>
      <w:r>
        <w:rPr>
          <w:spacing w:val="-3"/>
        </w:rPr>
        <w:tab/>
        <w:t>Shares</w:t>
      </w:r>
      <w:r>
        <w:rPr>
          <w:spacing w:val="-3"/>
        </w:rPr>
        <w:tab/>
        <w:t>Total</w:t>
      </w:r>
    </w:p>
    <w:p w:rsidR="003B34B2" w:rsidRDefault="003B34B2">
      <w:pPr>
        <w:pStyle w:val="Heading7"/>
        <w:tabs>
          <w:tab w:val="clear" w:pos="9270"/>
          <w:tab w:val="left" w:pos="8730"/>
          <w:tab w:val="right" w:pos="10368"/>
        </w:tabs>
      </w:pPr>
      <w:r>
        <w:t xml:space="preserve">Citizenship  </w:t>
      </w:r>
      <w:r>
        <w:tab/>
        <w:t>Occupation</w:t>
      </w:r>
      <w:r>
        <w:tab/>
        <w:t>Subscribed</w:t>
      </w:r>
      <w:r>
        <w:tab/>
        <w:t>Shares</w:t>
      </w: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p>
    <w:p w:rsidR="003B34B2" w:rsidRDefault="003B34B2">
      <w:pPr>
        <w:tabs>
          <w:tab w:val="center" w:pos="4644"/>
        </w:tabs>
        <w:suppressAutoHyphens/>
        <w:jc w:val="both"/>
        <w:rPr>
          <w:spacing w:val="-3"/>
        </w:rPr>
      </w:pPr>
      <w:r>
        <w:rPr>
          <w:spacing w:val="-3"/>
        </w:rPr>
        <w:tab/>
      </w:r>
      <w:r>
        <w:rPr>
          <w:b/>
          <w:spacing w:val="-3"/>
          <w:u w:val="single"/>
        </w:rPr>
        <w:t>INSTRUCTIONS</w:t>
      </w: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suppressAutoHyphens/>
        <w:jc w:val="both"/>
        <w:rPr>
          <w:spacing w:val="-3"/>
        </w:rPr>
      </w:pPr>
      <w:r>
        <w:rPr>
          <w:spacing w:val="-3"/>
        </w:rPr>
        <w:t>1 - The above attachment shall be completed with respect to each subscriber for stocks.</w:t>
      </w:r>
    </w:p>
    <w:p w:rsidR="003B34B2" w:rsidRDefault="003B34B2">
      <w:pPr>
        <w:suppressAutoHyphens/>
        <w:jc w:val="both"/>
        <w:rPr>
          <w:spacing w:val="-3"/>
        </w:rPr>
      </w:pPr>
    </w:p>
    <w:p w:rsidR="003B34B2" w:rsidRDefault="003B34B2">
      <w:pPr>
        <w:pStyle w:val="BodyText"/>
      </w:pPr>
      <w:r>
        <w:t>2 - In the event a person subscribes to more than five percent of the total authorized capital stock of the proposed institution, then the following information must also be included:</w:t>
      </w:r>
    </w:p>
    <w:p w:rsidR="003B34B2" w:rsidRDefault="003B34B2">
      <w:pPr>
        <w:suppressAutoHyphens/>
        <w:jc w:val="both"/>
        <w:rPr>
          <w:spacing w:val="-3"/>
        </w:rPr>
      </w:pPr>
    </w:p>
    <w:p w:rsidR="003B34B2" w:rsidRDefault="003B34B2">
      <w:pPr>
        <w:suppressAutoHyphens/>
        <w:jc w:val="both"/>
        <w:rPr>
          <w:spacing w:val="-3"/>
        </w:rPr>
      </w:pPr>
      <w:r>
        <w:rPr>
          <w:spacing w:val="-3"/>
        </w:rPr>
        <w:tab/>
      </w:r>
      <w:r>
        <w:rPr>
          <w:spacing w:val="-3"/>
        </w:rPr>
        <w:tab/>
      </w:r>
      <w:r>
        <w:rPr>
          <w:spacing w:val="-3"/>
        </w:rPr>
        <w:tab/>
        <w:t>(a) Past and present connection with any other</w:t>
      </w:r>
    </w:p>
    <w:p w:rsidR="003B34B2" w:rsidRDefault="003B34B2">
      <w:pPr>
        <w:suppressAutoHyphens/>
        <w:jc w:val="both"/>
        <w:rPr>
          <w:spacing w:val="-3"/>
        </w:rPr>
      </w:pPr>
      <w:r>
        <w:rPr>
          <w:spacing w:val="-3"/>
        </w:rPr>
        <w:tab/>
      </w:r>
      <w:r>
        <w:rPr>
          <w:spacing w:val="-3"/>
        </w:rPr>
        <w:tab/>
      </w:r>
      <w:r>
        <w:rPr>
          <w:spacing w:val="-3"/>
        </w:rPr>
        <w:tab/>
        <w:t>institution, other than as a customer.</w:t>
      </w:r>
    </w:p>
    <w:p w:rsidR="003B34B2" w:rsidRDefault="003B34B2">
      <w:pPr>
        <w:suppressAutoHyphens/>
        <w:jc w:val="both"/>
        <w:rPr>
          <w:spacing w:val="-3"/>
        </w:rPr>
      </w:pPr>
    </w:p>
    <w:p w:rsidR="003B34B2" w:rsidRDefault="003B34B2">
      <w:pPr>
        <w:suppressAutoHyphens/>
        <w:jc w:val="both"/>
        <w:rPr>
          <w:spacing w:val="-3"/>
        </w:rPr>
      </w:pPr>
      <w:r>
        <w:rPr>
          <w:spacing w:val="-3"/>
        </w:rPr>
        <w:tab/>
      </w:r>
      <w:r>
        <w:rPr>
          <w:spacing w:val="-3"/>
        </w:rPr>
        <w:tab/>
      </w:r>
      <w:r>
        <w:rPr>
          <w:spacing w:val="-3"/>
        </w:rPr>
        <w:tab/>
        <w:t>(b) If the stock purchase is to be financed, the</w:t>
      </w:r>
    </w:p>
    <w:p w:rsidR="003B34B2" w:rsidRDefault="003B34B2">
      <w:pPr>
        <w:suppressAutoHyphens/>
        <w:jc w:val="both"/>
        <w:rPr>
          <w:spacing w:val="-3"/>
        </w:rPr>
      </w:pPr>
      <w:r>
        <w:rPr>
          <w:spacing w:val="-3"/>
        </w:rPr>
        <w:tab/>
      </w:r>
      <w:r>
        <w:rPr>
          <w:spacing w:val="-3"/>
        </w:rPr>
        <w:tab/>
      </w:r>
      <w:r>
        <w:rPr>
          <w:spacing w:val="-3"/>
        </w:rPr>
        <w:tab/>
        <w:t>name and address of lender, the amount of the loan,</w:t>
      </w:r>
    </w:p>
    <w:p w:rsidR="003B34B2" w:rsidRDefault="003B34B2">
      <w:pPr>
        <w:suppressAutoHyphens/>
        <w:jc w:val="both"/>
        <w:rPr>
          <w:spacing w:val="-3"/>
        </w:rPr>
      </w:pPr>
      <w:r>
        <w:rPr>
          <w:spacing w:val="-3"/>
        </w:rPr>
        <w:tab/>
      </w:r>
      <w:r>
        <w:rPr>
          <w:spacing w:val="-3"/>
        </w:rPr>
        <w:tab/>
      </w:r>
      <w:r>
        <w:rPr>
          <w:spacing w:val="-3"/>
        </w:rPr>
        <w:tab/>
        <w:t xml:space="preserve">the terms of the loan and collateral, if any, must </w:t>
      </w:r>
    </w:p>
    <w:p w:rsidR="003B34B2" w:rsidRDefault="003B34B2">
      <w:pPr>
        <w:suppressAutoHyphens/>
        <w:jc w:val="both"/>
        <w:rPr>
          <w:spacing w:val="-3"/>
        </w:rPr>
      </w:pPr>
      <w:r>
        <w:rPr>
          <w:spacing w:val="-3"/>
        </w:rPr>
        <w:tab/>
      </w:r>
      <w:r>
        <w:rPr>
          <w:spacing w:val="-3"/>
        </w:rPr>
        <w:tab/>
      </w:r>
      <w:r>
        <w:rPr>
          <w:spacing w:val="-3"/>
        </w:rPr>
        <w:tab/>
        <w:t>be set forth in detail.</w:t>
      </w:r>
    </w:p>
    <w:p w:rsidR="003B34B2" w:rsidRDefault="003B34B2">
      <w:pPr>
        <w:suppressAutoHyphens/>
        <w:jc w:val="both"/>
        <w:rPr>
          <w:spacing w:val="-3"/>
        </w:rPr>
      </w:pPr>
    </w:p>
    <w:p w:rsidR="003B34B2" w:rsidRDefault="003B34B2">
      <w:pPr>
        <w:suppressAutoHyphens/>
        <w:jc w:val="both"/>
        <w:rPr>
          <w:spacing w:val="-3"/>
        </w:rPr>
      </w:pPr>
      <w:r>
        <w:rPr>
          <w:spacing w:val="-3"/>
        </w:rPr>
        <w:t>3 - Attach additional pages if more space is necessary.  For the purpose of this attachment, a "person" shall be deemed to include both a husband and wife if they are subscribing to and wish to hold the stock in joint tenancy.</w:t>
      </w: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195649" w:rsidRDefault="00195649">
      <w:pPr>
        <w:tabs>
          <w:tab w:val="center" w:pos="4644"/>
        </w:tabs>
        <w:suppressAutoHyphens/>
        <w:jc w:val="center"/>
        <w:rPr>
          <w:spacing w:val="-3"/>
        </w:rPr>
      </w:pPr>
    </w:p>
    <w:p w:rsidR="00195649" w:rsidRDefault="00195649">
      <w:pPr>
        <w:tabs>
          <w:tab w:val="center" w:pos="4644"/>
        </w:tabs>
        <w:suppressAutoHyphens/>
        <w:jc w:val="center"/>
        <w:rPr>
          <w:spacing w:val="-3"/>
        </w:rPr>
      </w:pPr>
    </w:p>
    <w:p w:rsidR="00195649" w:rsidRDefault="00195649">
      <w:pPr>
        <w:tabs>
          <w:tab w:val="center" w:pos="4644"/>
        </w:tabs>
        <w:suppressAutoHyphens/>
        <w:jc w:val="center"/>
        <w:rPr>
          <w:spacing w:val="-3"/>
        </w:rPr>
      </w:pPr>
    </w:p>
    <w:p w:rsidR="003B34B2" w:rsidRDefault="003B34B2">
      <w:pPr>
        <w:tabs>
          <w:tab w:val="center" w:pos="4644"/>
        </w:tabs>
        <w:suppressAutoHyphens/>
        <w:jc w:val="center"/>
        <w:rPr>
          <w:spacing w:val="-3"/>
        </w:rPr>
      </w:pPr>
      <w:r>
        <w:rPr>
          <w:spacing w:val="-3"/>
        </w:rPr>
        <w:t>ATTACHMENT III</w:t>
      </w: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pacing w:val="-3"/>
        </w:rPr>
      </w:pPr>
    </w:p>
    <w:p w:rsidR="003B34B2" w:rsidRDefault="003B34B2">
      <w:pPr>
        <w:tabs>
          <w:tab w:val="center" w:pos="4644"/>
        </w:tabs>
        <w:suppressAutoHyphens/>
        <w:jc w:val="center"/>
        <w:rPr>
          <w:spacing w:val="-3"/>
        </w:rPr>
      </w:pPr>
      <w:r>
        <w:rPr>
          <w:b/>
          <w:spacing w:val="-3"/>
          <w:u w:val="single"/>
        </w:rPr>
        <w:t>INSTRUCTIONS</w:t>
      </w: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pacing w:val="-3"/>
        </w:rPr>
      </w:pPr>
    </w:p>
    <w:p w:rsidR="003B34B2" w:rsidRDefault="003B34B2">
      <w:pPr>
        <w:suppressAutoHyphens/>
        <w:jc w:val="both"/>
        <w:rPr>
          <w:spacing w:val="-3"/>
        </w:rPr>
      </w:pPr>
      <w:r>
        <w:rPr>
          <w:spacing w:val="-3"/>
        </w:rPr>
        <w:t>Attachment V shall consist of duly executed stock subscription agreements for 100% of the capital stock of the proposed institution.</w:t>
      </w:r>
    </w:p>
    <w:p w:rsidR="003B34B2" w:rsidRDefault="003B34B2">
      <w:pPr>
        <w:tabs>
          <w:tab w:val="left" w:pos="9270"/>
        </w:tabs>
        <w:suppressAutoHyphens/>
        <w:jc w:val="both"/>
        <w:rPr>
          <w:spacing w:val="-3"/>
          <w:u w:val="single"/>
        </w:rPr>
      </w:pPr>
      <w:r>
        <w:rPr>
          <w:spacing w:val="-3"/>
          <w:u w:val="single"/>
        </w:rPr>
        <w:tab/>
      </w:r>
    </w:p>
    <w:p w:rsidR="003B34B2" w:rsidRDefault="003B34B2">
      <w:pPr>
        <w:suppressAutoHyphens/>
        <w:jc w:val="both"/>
        <w:rPr>
          <w:spacing w:val="-3"/>
        </w:rPr>
      </w:pPr>
    </w:p>
    <w:p w:rsidR="003B34B2" w:rsidRDefault="003B34B2">
      <w:pPr>
        <w:suppressAutoHyphens/>
        <w:jc w:val="both"/>
        <w:rPr>
          <w:spacing w:val="-3"/>
        </w:rPr>
      </w:pPr>
    </w:p>
    <w:p w:rsidR="003B34B2" w:rsidRDefault="003B34B2">
      <w:pPr>
        <w:suppressAutoHyphens/>
        <w:jc w:val="both"/>
        <w:rPr>
          <w:spacing w:val="-3"/>
        </w:rPr>
      </w:pPr>
      <w:r>
        <w:rPr>
          <w:spacing w:val="-3"/>
        </w:rPr>
        <w:t>The Stock Subscription Agreement for each subscriber shall be set forth essentially as follows:</w:t>
      </w:r>
    </w:p>
    <w:p w:rsidR="003B34B2" w:rsidRDefault="003B34B2">
      <w:pPr>
        <w:suppressAutoHyphens/>
        <w:jc w:val="both"/>
        <w:rPr>
          <w:spacing w:val="-3"/>
        </w:rPr>
      </w:pPr>
    </w:p>
    <w:p w:rsidR="003B34B2" w:rsidRDefault="003B34B2">
      <w:pPr>
        <w:suppressAutoHyphens/>
        <w:jc w:val="both"/>
        <w:rPr>
          <w:spacing w:val="-3"/>
        </w:rPr>
      </w:pPr>
    </w:p>
    <w:p w:rsidR="003B34B2" w:rsidRDefault="003B34B2">
      <w:pPr>
        <w:tabs>
          <w:tab w:val="center" w:pos="4644"/>
        </w:tabs>
        <w:suppressAutoHyphens/>
        <w:jc w:val="both"/>
        <w:rPr>
          <w:spacing w:val="-3"/>
        </w:rPr>
      </w:pPr>
      <w:r>
        <w:rPr>
          <w:spacing w:val="-3"/>
        </w:rPr>
        <w:tab/>
      </w:r>
      <w:r>
        <w:rPr>
          <w:b/>
          <w:spacing w:val="-3"/>
          <w:u w:val="single"/>
        </w:rPr>
        <w:t>STOCK SUBSCRIPTION AGREEMENT</w:t>
      </w:r>
    </w:p>
    <w:p w:rsidR="003B34B2" w:rsidRDefault="003B34B2">
      <w:pPr>
        <w:suppressAutoHyphens/>
        <w:jc w:val="both"/>
        <w:rPr>
          <w:spacing w:val="-3"/>
        </w:rPr>
      </w:pPr>
    </w:p>
    <w:p w:rsidR="003B34B2" w:rsidRDefault="003B34B2">
      <w:pPr>
        <w:tabs>
          <w:tab w:val="left" w:pos="7380"/>
        </w:tabs>
        <w:suppressAutoHyphens/>
        <w:jc w:val="both"/>
        <w:rPr>
          <w:spacing w:val="-3"/>
        </w:rPr>
      </w:pPr>
      <w:r>
        <w:rPr>
          <w:spacing w:val="-3"/>
        </w:rPr>
        <w:t xml:space="preserve">For good and valuable consideration, the undersigned hereby subscribes for that amount of capital stock of </w:t>
      </w:r>
      <w:r>
        <w:rPr>
          <w:spacing w:val="-3"/>
        </w:rPr>
        <w:br/>
      </w:r>
      <w:r>
        <w:rPr>
          <w:spacing w:val="-3"/>
          <w:u w:val="single"/>
        </w:rPr>
        <w:t xml:space="preserve">(Name of Proposed Institution)       </w:t>
      </w:r>
      <w:r>
        <w:rPr>
          <w:spacing w:val="-3"/>
        </w:rPr>
        <w:t xml:space="preserve">as set forth opposite my signature.  I understand the proposed institution is being organized pursuant to the Pennsylvania Banking Code of 1965, as amended.  I further agree to accept the number of shares of capital stock set forth opposite my signature and agree to pay $ </w:t>
      </w:r>
      <w:r>
        <w:rPr>
          <w:spacing w:val="-3"/>
          <w:u w:val="single"/>
        </w:rPr>
        <w:tab/>
      </w:r>
      <w:r>
        <w:rPr>
          <w:spacing w:val="-3"/>
        </w:rPr>
        <w:t xml:space="preserve"> per share in cash upon demand prior to or commensurate with the granting of a charter to the proposed institution.</w:t>
      </w:r>
    </w:p>
    <w:p w:rsidR="003B34B2" w:rsidRDefault="003B34B2">
      <w:pPr>
        <w:suppressAutoHyphens/>
        <w:jc w:val="both"/>
        <w:rPr>
          <w:spacing w:val="-3"/>
        </w:rPr>
      </w:pPr>
    </w:p>
    <w:p w:rsidR="003B34B2" w:rsidRDefault="003B34B2">
      <w:pPr>
        <w:suppressAutoHyphens/>
        <w:jc w:val="both"/>
        <w:rPr>
          <w:spacing w:val="-3"/>
        </w:rPr>
      </w:pPr>
      <w:r>
        <w:rPr>
          <w:spacing w:val="-3"/>
        </w:rPr>
        <w:tab/>
      </w:r>
      <w:r>
        <w:rPr>
          <w:spacing w:val="-3"/>
        </w:rPr>
        <w:tab/>
      </w:r>
      <w:r>
        <w:rPr>
          <w:spacing w:val="-3"/>
        </w:rPr>
        <w:tab/>
      </w:r>
      <w:r>
        <w:rPr>
          <w:spacing w:val="-3"/>
        </w:rPr>
        <w:tab/>
        <w:t xml:space="preserve">     Number</w:t>
      </w:r>
      <w:r>
        <w:rPr>
          <w:spacing w:val="-3"/>
        </w:rPr>
        <w:tab/>
      </w:r>
      <w:r>
        <w:rPr>
          <w:spacing w:val="-3"/>
        </w:rPr>
        <w:tab/>
      </w:r>
      <w:r>
        <w:rPr>
          <w:spacing w:val="-3"/>
        </w:rPr>
        <w:tab/>
        <w:t>Amount of</w:t>
      </w:r>
    </w:p>
    <w:p w:rsidR="003B34B2" w:rsidRDefault="003B34B2">
      <w:pPr>
        <w:suppressAutoHyphens/>
        <w:jc w:val="both"/>
        <w:rPr>
          <w:spacing w:val="-3"/>
        </w:rPr>
      </w:pPr>
      <w:r>
        <w:rPr>
          <w:spacing w:val="-3"/>
        </w:rPr>
        <w:t xml:space="preserve">    </w:t>
      </w:r>
      <w:r>
        <w:rPr>
          <w:spacing w:val="-3"/>
          <w:u w:val="single"/>
        </w:rPr>
        <w:t>Stock Subscriber</w:t>
      </w:r>
      <w:r>
        <w:rPr>
          <w:spacing w:val="-3"/>
        </w:rPr>
        <w:tab/>
      </w:r>
      <w:r>
        <w:rPr>
          <w:spacing w:val="-3"/>
        </w:rPr>
        <w:tab/>
        <w:t xml:space="preserve">     </w:t>
      </w:r>
      <w:r>
        <w:rPr>
          <w:spacing w:val="-3"/>
          <w:u w:val="single"/>
        </w:rPr>
        <w:t>of Shares</w:t>
      </w:r>
      <w:r>
        <w:rPr>
          <w:spacing w:val="-3"/>
        </w:rPr>
        <w:tab/>
      </w:r>
      <w:r>
        <w:rPr>
          <w:spacing w:val="-3"/>
        </w:rPr>
        <w:tab/>
      </w:r>
      <w:r>
        <w:rPr>
          <w:spacing w:val="-3"/>
        </w:rPr>
        <w:tab/>
      </w:r>
      <w:r>
        <w:rPr>
          <w:spacing w:val="-3"/>
          <w:u w:val="single"/>
        </w:rPr>
        <w:t>Subscription</w:t>
      </w:r>
      <w:r>
        <w:rPr>
          <w:spacing w:val="-3"/>
        </w:rPr>
        <w:tab/>
      </w:r>
      <w:r>
        <w:rPr>
          <w:spacing w:val="-3"/>
        </w:rPr>
        <w:tab/>
        <w:t xml:space="preserve">         </w:t>
      </w:r>
      <w:r>
        <w:rPr>
          <w:spacing w:val="-3"/>
          <w:u w:val="single"/>
        </w:rPr>
        <w:t>Date</w:t>
      </w:r>
    </w:p>
    <w:p w:rsidR="003B34B2" w:rsidRDefault="003B34B2">
      <w:pPr>
        <w:suppressAutoHyphens/>
        <w:jc w:val="both"/>
        <w:rPr>
          <w:spacing w:val="-3"/>
        </w:rPr>
      </w:pPr>
    </w:p>
    <w:p w:rsidR="003B34B2" w:rsidRDefault="003B34B2">
      <w:pPr>
        <w:tabs>
          <w:tab w:val="left" w:pos="2160"/>
          <w:tab w:val="left" w:pos="2880"/>
          <w:tab w:val="left" w:pos="4410"/>
          <w:tab w:val="left" w:pos="5400"/>
          <w:tab w:val="left" w:pos="7200"/>
          <w:tab w:val="left" w:pos="7920"/>
          <w:tab w:val="left" w:pos="9360"/>
        </w:tabs>
        <w:suppressAutoHyphens/>
        <w:jc w:val="both"/>
        <w:rPr>
          <w:spacing w:val="-3"/>
          <w:u w:val="single"/>
        </w:rPr>
      </w:pPr>
      <w:r>
        <w:rPr>
          <w:spacing w:val="-3"/>
          <w:u w:val="single"/>
        </w:rPr>
        <w:tab/>
      </w:r>
      <w:r>
        <w:rPr>
          <w:spacing w:val="-3"/>
        </w:rPr>
        <w:tab/>
      </w:r>
      <w:r>
        <w:rPr>
          <w:spacing w:val="-3"/>
          <w:u w:val="single"/>
        </w:rPr>
        <w:tab/>
      </w:r>
      <w:r>
        <w:rPr>
          <w:spacing w:val="-3"/>
        </w:rPr>
        <w:tab/>
      </w:r>
      <w:r>
        <w:rPr>
          <w:spacing w:val="-3"/>
          <w:u w:val="single"/>
        </w:rPr>
        <w:tab/>
      </w:r>
      <w:r>
        <w:rPr>
          <w:spacing w:val="-3"/>
        </w:rPr>
        <w:tab/>
        <w:t xml:space="preserve">  </w:t>
      </w:r>
      <w:r>
        <w:rPr>
          <w:spacing w:val="-3"/>
          <w:u w:val="single"/>
        </w:rPr>
        <w:tab/>
      </w:r>
    </w:p>
    <w:p w:rsidR="003B34B2" w:rsidRDefault="003B34B2">
      <w:pPr>
        <w:tabs>
          <w:tab w:val="left" w:pos="2160"/>
          <w:tab w:val="left" w:pos="2880"/>
          <w:tab w:val="left" w:pos="4410"/>
          <w:tab w:val="left" w:pos="5400"/>
          <w:tab w:val="left" w:pos="7200"/>
          <w:tab w:val="left" w:pos="7920"/>
          <w:tab w:val="left" w:pos="9360"/>
        </w:tabs>
        <w:suppressAutoHyphens/>
        <w:jc w:val="both"/>
        <w:rPr>
          <w:spacing w:val="-3"/>
        </w:rPr>
      </w:pPr>
    </w:p>
    <w:p w:rsidR="003B34B2" w:rsidRDefault="003B34B2">
      <w:pPr>
        <w:tabs>
          <w:tab w:val="left" w:pos="2160"/>
          <w:tab w:val="left" w:pos="2880"/>
          <w:tab w:val="left" w:pos="4410"/>
          <w:tab w:val="left" w:pos="5400"/>
          <w:tab w:val="left" w:pos="7200"/>
          <w:tab w:val="left" w:pos="7920"/>
          <w:tab w:val="left" w:pos="9360"/>
        </w:tabs>
        <w:suppressAutoHyphens/>
        <w:jc w:val="both"/>
        <w:rPr>
          <w:spacing w:val="-3"/>
          <w:u w:val="single"/>
        </w:rPr>
      </w:pPr>
      <w:r>
        <w:rPr>
          <w:spacing w:val="-3"/>
          <w:u w:val="single"/>
        </w:rPr>
        <w:tab/>
      </w:r>
      <w:r>
        <w:rPr>
          <w:spacing w:val="-3"/>
        </w:rPr>
        <w:tab/>
      </w:r>
      <w:r>
        <w:rPr>
          <w:spacing w:val="-3"/>
          <w:u w:val="single"/>
        </w:rPr>
        <w:tab/>
      </w:r>
      <w:r>
        <w:rPr>
          <w:spacing w:val="-3"/>
        </w:rPr>
        <w:tab/>
      </w:r>
      <w:r>
        <w:rPr>
          <w:spacing w:val="-3"/>
          <w:u w:val="single"/>
        </w:rPr>
        <w:tab/>
      </w:r>
      <w:r>
        <w:rPr>
          <w:spacing w:val="-3"/>
        </w:rPr>
        <w:tab/>
        <w:t xml:space="preserve">  </w:t>
      </w:r>
      <w:r>
        <w:rPr>
          <w:spacing w:val="-3"/>
          <w:u w:val="single"/>
        </w:rPr>
        <w:tab/>
      </w:r>
    </w:p>
    <w:p w:rsidR="003B34B2" w:rsidRDefault="003B34B2">
      <w:pPr>
        <w:tabs>
          <w:tab w:val="left" w:pos="2160"/>
          <w:tab w:val="left" w:pos="2880"/>
          <w:tab w:val="left" w:pos="4410"/>
          <w:tab w:val="left" w:pos="5400"/>
          <w:tab w:val="left" w:pos="7200"/>
          <w:tab w:val="left" w:pos="7920"/>
          <w:tab w:val="left" w:pos="9360"/>
        </w:tabs>
        <w:suppressAutoHyphens/>
        <w:jc w:val="both"/>
        <w:rPr>
          <w:spacing w:val="-3"/>
        </w:rPr>
      </w:pPr>
    </w:p>
    <w:p w:rsidR="003B34B2" w:rsidRDefault="003B34B2">
      <w:pPr>
        <w:tabs>
          <w:tab w:val="left" w:pos="2160"/>
          <w:tab w:val="left" w:pos="2880"/>
          <w:tab w:val="left" w:pos="4410"/>
          <w:tab w:val="left" w:pos="5400"/>
          <w:tab w:val="left" w:pos="7200"/>
          <w:tab w:val="left" w:pos="7920"/>
          <w:tab w:val="left" w:pos="9360"/>
        </w:tabs>
        <w:suppressAutoHyphens/>
        <w:jc w:val="both"/>
        <w:rPr>
          <w:spacing w:val="-3"/>
          <w:u w:val="single"/>
        </w:rPr>
      </w:pPr>
      <w:r>
        <w:rPr>
          <w:spacing w:val="-3"/>
          <w:u w:val="single"/>
        </w:rPr>
        <w:tab/>
      </w:r>
      <w:r>
        <w:rPr>
          <w:spacing w:val="-3"/>
        </w:rPr>
        <w:tab/>
      </w:r>
      <w:r>
        <w:rPr>
          <w:spacing w:val="-3"/>
          <w:u w:val="single"/>
        </w:rPr>
        <w:tab/>
      </w:r>
      <w:r>
        <w:rPr>
          <w:spacing w:val="-3"/>
        </w:rPr>
        <w:tab/>
      </w:r>
      <w:r>
        <w:rPr>
          <w:spacing w:val="-3"/>
          <w:u w:val="single"/>
        </w:rPr>
        <w:tab/>
      </w:r>
      <w:r>
        <w:rPr>
          <w:spacing w:val="-3"/>
        </w:rPr>
        <w:tab/>
        <w:t xml:space="preserve">  </w:t>
      </w:r>
      <w:r>
        <w:rPr>
          <w:spacing w:val="-3"/>
          <w:u w:val="single"/>
        </w:rPr>
        <w:tab/>
      </w:r>
    </w:p>
    <w:p w:rsidR="003B34B2" w:rsidRDefault="003B34B2">
      <w:pPr>
        <w:tabs>
          <w:tab w:val="left" w:pos="2160"/>
          <w:tab w:val="left" w:pos="2880"/>
          <w:tab w:val="left" w:pos="4410"/>
          <w:tab w:val="left" w:pos="5400"/>
          <w:tab w:val="left" w:pos="7200"/>
          <w:tab w:val="left" w:pos="7920"/>
          <w:tab w:val="left" w:pos="9360"/>
        </w:tabs>
        <w:suppressAutoHyphens/>
        <w:jc w:val="both"/>
        <w:rPr>
          <w:spacing w:val="-3"/>
        </w:rPr>
      </w:pPr>
    </w:p>
    <w:p w:rsidR="003B34B2" w:rsidRDefault="003B34B2">
      <w:pPr>
        <w:tabs>
          <w:tab w:val="left" w:pos="2160"/>
          <w:tab w:val="left" w:pos="2880"/>
          <w:tab w:val="left" w:pos="4410"/>
          <w:tab w:val="left" w:pos="5400"/>
          <w:tab w:val="left" w:pos="7200"/>
          <w:tab w:val="left" w:pos="7920"/>
          <w:tab w:val="left" w:pos="9360"/>
        </w:tabs>
        <w:suppressAutoHyphens/>
        <w:jc w:val="both"/>
        <w:rPr>
          <w:spacing w:val="-3"/>
          <w:u w:val="single"/>
        </w:rPr>
      </w:pPr>
      <w:r>
        <w:rPr>
          <w:spacing w:val="-3"/>
          <w:u w:val="single"/>
        </w:rPr>
        <w:tab/>
      </w:r>
      <w:r>
        <w:rPr>
          <w:spacing w:val="-3"/>
        </w:rPr>
        <w:tab/>
      </w:r>
      <w:r>
        <w:rPr>
          <w:spacing w:val="-3"/>
          <w:u w:val="single"/>
        </w:rPr>
        <w:tab/>
      </w:r>
      <w:r>
        <w:rPr>
          <w:spacing w:val="-3"/>
        </w:rPr>
        <w:tab/>
      </w:r>
      <w:r>
        <w:rPr>
          <w:spacing w:val="-3"/>
          <w:u w:val="single"/>
        </w:rPr>
        <w:tab/>
      </w:r>
      <w:r>
        <w:rPr>
          <w:spacing w:val="-3"/>
        </w:rPr>
        <w:tab/>
        <w:t xml:space="preserve">  </w:t>
      </w:r>
      <w:r>
        <w:rPr>
          <w:spacing w:val="-3"/>
          <w:u w:val="single"/>
        </w:rPr>
        <w:tab/>
      </w:r>
    </w:p>
    <w:p w:rsidR="003B34B2" w:rsidRDefault="003B34B2">
      <w:pPr>
        <w:tabs>
          <w:tab w:val="left" w:pos="2160"/>
          <w:tab w:val="left" w:pos="2880"/>
          <w:tab w:val="left" w:pos="4410"/>
          <w:tab w:val="left" w:pos="5400"/>
          <w:tab w:val="left" w:pos="7200"/>
          <w:tab w:val="left" w:pos="7920"/>
          <w:tab w:val="left" w:pos="9360"/>
        </w:tabs>
        <w:suppressAutoHyphens/>
        <w:jc w:val="both"/>
        <w:rPr>
          <w:spacing w:val="-3"/>
        </w:rPr>
      </w:pPr>
    </w:p>
    <w:p w:rsidR="003B34B2" w:rsidRDefault="003B34B2">
      <w:pPr>
        <w:tabs>
          <w:tab w:val="left" w:pos="2160"/>
          <w:tab w:val="left" w:pos="2880"/>
          <w:tab w:val="left" w:pos="4410"/>
          <w:tab w:val="left" w:pos="5400"/>
          <w:tab w:val="left" w:pos="7200"/>
          <w:tab w:val="left" w:pos="7920"/>
          <w:tab w:val="left" w:pos="9360"/>
        </w:tabs>
        <w:suppressAutoHyphens/>
        <w:jc w:val="both"/>
        <w:rPr>
          <w:spacing w:val="-3"/>
          <w:u w:val="single"/>
        </w:rPr>
      </w:pPr>
      <w:r>
        <w:rPr>
          <w:spacing w:val="-3"/>
          <w:u w:val="single"/>
        </w:rPr>
        <w:tab/>
      </w:r>
      <w:r>
        <w:rPr>
          <w:spacing w:val="-3"/>
        </w:rPr>
        <w:tab/>
      </w:r>
      <w:r>
        <w:rPr>
          <w:spacing w:val="-3"/>
          <w:u w:val="single"/>
        </w:rPr>
        <w:tab/>
      </w:r>
      <w:r>
        <w:rPr>
          <w:spacing w:val="-3"/>
        </w:rPr>
        <w:tab/>
      </w:r>
      <w:r>
        <w:rPr>
          <w:spacing w:val="-3"/>
          <w:u w:val="single"/>
        </w:rPr>
        <w:tab/>
      </w:r>
      <w:r>
        <w:rPr>
          <w:spacing w:val="-3"/>
        </w:rPr>
        <w:tab/>
        <w:t xml:space="preserve">  </w:t>
      </w:r>
      <w:r>
        <w:rPr>
          <w:spacing w:val="-3"/>
          <w:u w:val="single"/>
        </w:rPr>
        <w:tab/>
      </w:r>
    </w:p>
    <w:p w:rsidR="003B34B2" w:rsidRDefault="003B34B2">
      <w:pPr>
        <w:tabs>
          <w:tab w:val="left" w:pos="2160"/>
          <w:tab w:val="left" w:pos="2880"/>
          <w:tab w:val="left" w:pos="4410"/>
          <w:tab w:val="left" w:pos="5400"/>
          <w:tab w:val="left" w:pos="7200"/>
          <w:tab w:val="left" w:pos="7920"/>
          <w:tab w:val="left" w:pos="9360"/>
        </w:tabs>
        <w:suppressAutoHyphens/>
        <w:jc w:val="both"/>
        <w:rPr>
          <w:spacing w:val="-3"/>
        </w:rPr>
      </w:pPr>
    </w:p>
    <w:p w:rsidR="003B34B2" w:rsidRDefault="003B34B2">
      <w:pPr>
        <w:tabs>
          <w:tab w:val="left" w:pos="2160"/>
          <w:tab w:val="left" w:pos="2880"/>
          <w:tab w:val="left" w:pos="4410"/>
          <w:tab w:val="left" w:pos="5400"/>
          <w:tab w:val="left" w:pos="7200"/>
          <w:tab w:val="left" w:pos="7920"/>
          <w:tab w:val="left" w:pos="9360"/>
        </w:tabs>
        <w:suppressAutoHyphens/>
        <w:jc w:val="both"/>
        <w:rPr>
          <w:spacing w:val="-3"/>
          <w:u w:val="single"/>
        </w:rPr>
      </w:pPr>
      <w:r>
        <w:rPr>
          <w:spacing w:val="-3"/>
          <w:u w:val="single"/>
        </w:rPr>
        <w:tab/>
      </w:r>
      <w:r>
        <w:rPr>
          <w:spacing w:val="-3"/>
        </w:rPr>
        <w:tab/>
      </w:r>
      <w:r>
        <w:rPr>
          <w:spacing w:val="-3"/>
          <w:u w:val="single"/>
        </w:rPr>
        <w:tab/>
      </w:r>
      <w:r>
        <w:rPr>
          <w:spacing w:val="-3"/>
        </w:rPr>
        <w:tab/>
      </w:r>
      <w:r>
        <w:rPr>
          <w:spacing w:val="-3"/>
          <w:u w:val="single"/>
        </w:rPr>
        <w:tab/>
      </w:r>
      <w:r>
        <w:rPr>
          <w:spacing w:val="-3"/>
        </w:rPr>
        <w:tab/>
        <w:t xml:space="preserve">  </w:t>
      </w:r>
      <w:r>
        <w:rPr>
          <w:spacing w:val="-3"/>
          <w:u w:val="single"/>
        </w:rPr>
        <w:tab/>
      </w:r>
    </w:p>
    <w:p w:rsidR="003B34B2" w:rsidRDefault="003B34B2">
      <w:pPr>
        <w:tabs>
          <w:tab w:val="left" w:pos="2160"/>
          <w:tab w:val="left" w:pos="2880"/>
          <w:tab w:val="left" w:pos="4410"/>
          <w:tab w:val="left" w:pos="5400"/>
          <w:tab w:val="left" w:pos="7200"/>
          <w:tab w:val="left" w:pos="7920"/>
          <w:tab w:val="left" w:pos="9360"/>
        </w:tabs>
        <w:suppressAutoHyphens/>
        <w:jc w:val="both"/>
        <w:rPr>
          <w:spacing w:val="-3"/>
        </w:rPr>
      </w:pPr>
    </w:p>
    <w:p w:rsidR="003B34B2" w:rsidRDefault="003B34B2">
      <w:pPr>
        <w:tabs>
          <w:tab w:val="left" w:pos="2160"/>
          <w:tab w:val="left" w:pos="2880"/>
          <w:tab w:val="left" w:pos="4410"/>
          <w:tab w:val="left" w:pos="5400"/>
          <w:tab w:val="left" w:pos="7200"/>
          <w:tab w:val="left" w:pos="7920"/>
          <w:tab w:val="left" w:pos="9360"/>
        </w:tabs>
        <w:suppressAutoHyphens/>
        <w:jc w:val="both"/>
        <w:rPr>
          <w:spacing w:val="-3"/>
          <w:u w:val="single"/>
        </w:rPr>
      </w:pPr>
      <w:r>
        <w:rPr>
          <w:spacing w:val="-3"/>
          <w:u w:val="single"/>
        </w:rPr>
        <w:tab/>
      </w:r>
      <w:r>
        <w:rPr>
          <w:spacing w:val="-3"/>
        </w:rPr>
        <w:tab/>
      </w:r>
      <w:r>
        <w:rPr>
          <w:spacing w:val="-3"/>
          <w:u w:val="single"/>
        </w:rPr>
        <w:tab/>
      </w:r>
      <w:r>
        <w:rPr>
          <w:spacing w:val="-3"/>
        </w:rPr>
        <w:tab/>
      </w:r>
      <w:r>
        <w:rPr>
          <w:spacing w:val="-3"/>
          <w:u w:val="single"/>
        </w:rPr>
        <w:tab/>
      </w:r>
      <w:r>
        <w:rPr>
          <w:spacing w:val="-3"/>
        </w:rPr>
        <w:tab/>
        <w:t xml:space="preserve">  </w:t>
      </w:r>
      <w:r>
        <w:rPr>
          <w:spacing w:val="-3"/>
          <w:u w:val="single"/>
        </w:rPr>
        <w:tab/>
      </w:r>
    </w:p>
    <w:p w:rsidR="003B34B2" w:rsidRDefault="003B34B2">
      <w:pPr>
        <w:tabs>
          <w:tab w:val="left" w:pos="2160"/>
          <w:tab w:val="left" w:pos="2880"/>
          <w:tab w:val="left" w:pos="4410"/>
          <w:tab w:val="left" w:pos="5400"/>
          <w:tab w:val="left" w:pos="7200"/>
          <w:tab w:val="left" w:pos="7920"/>
          <w:tab w:val="left" w:pos="9360"/>
        </w:tabs>
        <w:suppressAutoHyphens/>
        <w:jc w:val="both"/>
        <w:rPr>
          <w:spacing w:val="-3"/>
        </w:rPr>
      </w:pPr>
    </w:p>
    <w:p w:rsidR="003B34B2" w:rsidRDefault="003B34B2">
      <w:pPr>
        <w:tabs>
          <w:tab w:val="left" w:pos="2160"/>
          <w:tab w:val="left" w:pos="2880"/>
          <w:tab w:val="left" w:pos="4410"/>
          <w:tab w:val="left" w:pos="5400"/>
          <w:tab w:val="left" w:pos="7200"/>
          <w:tab w:val="left" w:pos="7920"/>
          <w:tab w:val="left" w:pos="9360"/>
        </w:tabs>
        <w:suppressAutoHyphens/>
        <w:jc w:val="both"/>
        <w:rPr>
          <w:spacing w:val="-3"/>
          <w:u w:val="single"/>
        </w:rPr>
      </w:pPr>
      <w:r>
        <w:rPr>
          <w:spacing w:val="-3"/>
          <w:u w:val="single"/>
        </w:rPr>
        <w:tab/>
      </w:r>
      <w:r>
        <w:rPr>
          <w:spacing w:val="-3"/>
        </w:rPr>
        <w:tab/>
      </w:r>
      <w:r>
        <w:rPr>
          <w:spacing w:val="-3"/>
          <w:u w:val="single"/>
        </w:rPr>
        <w:tab/>
      </w:r>
      <w:r>
        <w:rPr>
          <w:spacing w:val="-3"/>
        </w:rPr>
        <w:tab/>
      </w:r>
      <w:r>
        <w:rPr>
          <w:spacing w:val="-3"/>
          <w:u w:val="single"/>
        </w:rPr>
        <w:tab/>
      </w:r>
      <w:r>
        <w:rPr>
          <w:spacing w:val="-3"/>
        </w:rPr>
        <w:tab/>
        <w:t xml:space="preserve">  </w:t>
      </w:r>
      <w:r>
        <w:rPr>
          <w:spacing w:val="-3"/>
          <w:u w:val="single"/>
        </w:rPr>
        <w:tab/>
      </w:r>
    </w:p>
    <w:p w:rsidR="003B34B2" w:rsidRDefault="003B34B2">
      <w:pPr>
        <w:tabs>
          <w:tab w:val="left" w:pos="2160"/>
          <w:tab w:val="left" w:pos="2880"/>
          <w:tab w:val="left" w:pos="4410"/>
          <w:tab w:val="left" w:pos="5400"/>
          <w:tab w:val="left" w:pos="7200"/>
          <w:tab w:val="left" w:pos="7920"/>
          <w:tab w:val="left" w:pos="9360"/>
        </w:tabs>
        <w:suppressAutoHyphens/>
        <w:jc w:val="both"/>
        <w:rPr>
          <w:spacing w:val="-3"/>
        </w:rPr>
      </w:pPr>
    </w:p>
    <w:p w:rsidR="003B34B2" w:rsidRDefault="003B34B2">
      <w:pPr>
        <w:tabs>
          <w:tab w:val="left" w:pos="2160"/>
          <w:tab w:val="left" w:pos="2880"/>
          <w:tab w:val="left" w:pos="4410"/>
          <w:tab w:val="left" w:pos="5400"/>
          <w:tab w:val="left" w:pos="7200"/>
          <w:tab w:val="left" w:pos="7920"/>
          <w:tab w:val="left" w:pos="9360"/>
        </w:tabs>
        <w:suppressAutoHyphens/>
        <w:jc w:val="both"/>
        <w:rPr>
          <w:spacing w:val="-3"/>
          <w:u w:val="single"/>
        </w:rPr>
      </w:pPr>
      <w:r>
        <w:rPr>
          <w:spacing w:val="-3"/>
          <w:u w:val="single"/>
        </w:rPr>
        <w:tab/>
      </w:r>
      <w:r>
        <w:rPr>
          <w:spacing w:val="-3"/>
        </w:rPr>
        <w:tab/>
      </w:r>
      <w:r>
        <w:rPr>
          <w:spacing w:val="-3"/>
          <w:u w:val="single"/>
        </w:rPr>
        <w:tab/>
      </w:r>
      <w:r>
        <w:rPr>
          <w:spacing w:val="-3"/>
        </w:rPr>
        <w:tab/>
      </w:r>
      <w:r>
        <w:rPr>
          <w:spacing w:val="-3"/>
          <w:u w:val="single"/>
        </w:rPr>
        <w:tab/>
      </w:r>
      <w:r>
        <w:rPr>
          <w:spacing w:val="-3"/>
        </w:rPr>
        <w:tab/>
        <w:t xml:space="preserve">  </w:t>
      </w:r>
      <w:r>
        <w:rPr>
          <w:spacing w:val="-3"/>
          <w:u w:val="single"/>
        </w:rPr>
        <w:tab/>
      </w:r>
    </w:p>
    <w:p w:rsidR="003B34B2" w:rsidRDefault="003B34B2">
      <w:pPr>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r>
        <w:rPr>
          <w:spacing w:val="-3"/>
        </w:rPr>
        <w:t>NOTE:</w:t>
      </w:r>
      <w:r>
        <w:rPr>
          <w:spacing w:val="-3"/>
        </w:rPr>
        <w:tab/>
        <w:t>One such Agreement may be obtained from each stock subscribed separately or jointly executed by all of the subscribers, if desired.</w:t>
      </w: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3B34B2" w:rsidRDefault="003B3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spacing w:val="-3"/>
        </w:rPr>
      </w:pPr>
    </w:p>
    <w:p w:rsidR="00195649" w:rsidRDefault="00195649">
      <w:pPr>
        <w:suppressAutoHyphens/>
        <w:jc w:val="center"/>
        <w:rPr>
          <w:spacing w:val="-3"/>
        </w:rPr>
      </w:pPr>
    </w:p>
    <w:p w:rsidR="00195649" w:rsidRDefault="00195649">
      <w:pPr>
        <w:suppressAutoHyphens/>
        <w:jc w:val="center"/>
        <w:rPr>
          <w:spacing w:val="-3"/>
        </w:rPr>
      </w:pPr>
    </w:p>
    <w:p w:rsidR="00195649" w:rsidRDefault="00195649">
      <w:pPr>
        <w:suppressAutoHyphens/>
        <w:jc w:val="center"/>
        <w:rPr>
          <w:spacing w:val="-3"/>
        </w:rPr>
      </w:pPr>
    </w:p>
    <w:p w:rsidR="00195649" w:rsidRDefault="00195649">
      <w:pPr>
        <w:suppressAutoHyphens/>
        <w:jc w:val="center"/>
        <w:rPr>
          <w:spacing w:val="-3"/>
        </w:rPr>
      </w:pPr>
    </w:p>
    <w:p w:rsidR="00195649" w:rsidRDefault="00195649">
      <w:pPr>
        <w:suppressAutoHyphens/>
        <w:jc w:val="center"/>
        <w:rPr>
          <w:spacing w:val="-3"/>
        </w:rPr>
      </w:pPr>
    </w:p>
    <w:p w:rsidR="003B34B2" w:rsidRDefault="003B34B2">
      <w:pPr>
        <w:suppressAutoHyphens/>
        <w:jc w:val="center"/>
        <w:rPr>
          <w:spacing w:val="-3"/>
        </w:rPr>
      </w:pPr>
      <w:r>
        <w:rPr>
          <w:spacing w:val="-3"/>
        </w:rPr>
        <w:t>ATTACHMENT IV</w:t>
      </w:r>
    </w:p>
    <w:p w:rsidR="00195649" w:rsidRDefault="00195649">
      <w:pPr>
        <w:suppressAutoHyphens/>
        <w:jc w:val="center"/>
        <w:rPr>
          <w:b/>
          <w:bCs/>
          <w:sz w:val="28"/>
          <w:szCs w:val="28"/>
        </w:rPr>
      </w:pPr>
    </w:p>
    <w:p w:rsidR="003B34B2" w:rsidRDefault="003B34B2">
      <w:pPr>
        <w:suppressAutoHyphens/>
        <w:jc w:val="center"/>
        <w:rPr>
          <w:b/>
          <w:bCs/>
        </w:rPr>
      </w:pPr>
      <w:r>
        <w:rPr>
          <w:b/>
          <w:bCs/>
          <w:sz w:val="28"/>
          <w:szCs w:val="28"/>
        </w:rPr>
        <w:t>COMMONWEALTH OF PENNSYLVANIA</w:t>
      </w:r>
    </w:p>
    <w:p w:rsidR="003B34B2" w:rsidRDefault="003B34B2">
      <w:pPr>
        <w:jc w:val="center"/>
        <w:rPr>
          <w:sz w:val="28"/>
          <w:szCs w:val="28"/>
        </w:rPr>
      </w:pPr>
      <w:r>
        <w:rPr>
          <w:b/>
          <w:bCs/>
          <w:sz w:val="28"/>
          <w:szCs w:val="28"/>
        </w:rPr>
        <w:t>Department of Banking</w:t>
      </w:r>
      <w:r w:rsidR="00F60306">
        <w:rPr>
          <w:b/>
          <w:bCs/>
          <w:sz w:val="28"/>
          <w:szCs w:val="28"/>
        </w:rPr>
        <w:t xml:space="preserve"> </w:t>
      </w:r>
      <w:r w:rsidR="00F60306" w:rsidRPr="00F60306">
        <w:rPr>
          <w:b/>
          <w:bCs/>
          <w:sz w:val="28"/>
          <w:szCs w:val="28"/>
        </w:rPr>
        <w:t>and Securities</w:t>
      </w:r>
    </w:p>
    <w:p w:rsidR="003B34B2" w:rsidRDefault="003B34B2">
      <w:pPr>
        <w:jc w:val="center"/>
        <w:rPr>
          <w:sz w:val="24"/>
        </w:rPr>
      </w:pPr>
      <w:r>
        <w:rPr>
          <w:b/>
          <w:bCs/>
          <w:sz w:val="24"/>
        </w:rPr>
        <w:t>Corporate Applications Division</w:t>
      </w:r>
    </w:p>
    <w:p w:rsidR="003B34B2" w:rsidRDefault="003B34B2">
      <w:pPr>
        <w:jc w:val="center"/>
        <w:rPr>
          <w:b/>
          <w:bCs/>
          <w:sz w:val="24"/>
        </w:rPr>
      </w:pPr>
      <w:r>
        <w:rPr>
          <w:b/>
          <w:bCs/>
          <w:sz w:val="24"/>
        </w:rPr>
        <w:t>(717) 783-2253</w:t>
      </w:r>
    </w:p>
    <w:p w:rsidR="003B34B2" w:rsidRDefault="003B34B2">
      <w:pPr>
        <w:jc w:val="center"/>
        <w:rPr>
          <w:b/>
          <w:bCs/>
          <w:sz w:val="24"/>
        </w:rPr>
      </w:pPr>
    </w:p>
    <w:p w:rsidR="003B34B2" w:rsidRDefault="003B34B2">
      <w:pPr>
        <w:jc w:val="center"/>
        <w:rPr>
          <w:b/>
          <w:bCs/>
          <w:sz w:val="24"/>
        </w:rPr>
      </w:pPr>
    </w:p>
    <w:p w:rsidR="003B34B2" w:rsidRDefault="003B34B2">
      <w:pPr>
        <w:jc w:val="center"/>
        <w:rPr>
          <w:b/>
          <w:bCs/>
          <w:sz w:val="24"/>
        </w:rPr>
      </w:pPr>
      <w:r>
        <w:rPr>
          <w:b/>
          <w:bCs/>
          <w:sz w:val="24"/>
        </w:rPr>
        <w:t>Form Affidavit of Incorporators</w:t>
      </w:r>
    </w:p>
    <w:p w:rsidR="003B34B2" w:rsidRDefault="003B34B2">
      <w:pPr>
        <w:jc w:val="center"/>
        <w:rPr>
          <w:b/>
          <w:bCs/>
          <w:sz w:val="24"/>
        </w:rPr>
      </w:pPr>
      <w:r>
        <w:rPr>
          <w:b/>
          <w:bCs/>
          <w:sz w:val="24"/>
        </w:rPr>
        <w:t>Pursuant to 7 P.S. § 1003(b)</w:t>
      </w:r>
    </w:p>
    <w:p w:rsidR="003B34B2" w:rsidRDefault="003B34B2">
      <w:pPr>
        <w:jc w:val="both"/>
        <w:rPr>
          <w:sz w:val="24"/>
        </w:rPr>
      </w:pPr>
    </w:p>
    <w:p w:rsidR="003B34B2" w:rsidRDefault="003B34B2">
      <w:pPr>
        <w:jc w:val="both"/>
        <w:rPr>
          <w:sz w:val="24"/>
        </w:rPr>
      </w:pPr>
    </w:p>
    <w:p w:rsidR="003B34B2" w:rsidRDefault="003B34B2">
      <w:pPr>
        <w:ind w:firstLine="720"/>
        <w:jc w:val="both"/>
        <w:rPr>
          <w:sz w:val="24"/>
        </w:rPr>
      </w:pPr>
      <w:r>
        <w:rPr>
          <w:sz w:val="24"/>
        </w:rPr>
        <w:t xml:space="preserve">We, the undersigned incorporators of </w:t>
      </w:r>
      <w:r>
        <w:rPr>
          <w:b/>
          <w:bCs/>
          <w:sz w:val="24"/>
        </w:rPr>
        <w:t>[the institution]</w:t>
      </w:r>
      <w:r>
        <w:rPr>
          <w:sz w:val="24"/>
        </w:rPr>
        <w:t xml:space="preserve"> (the “Institution”), affirm the Institution has not paid, nor will it pay, any fee, compensation or commission for promotion in connection with its organization or apply any money received on account of shares or subscriptions for shares to promoters’ fees for obtaining subscriptions, selling shares or other services in connection with its organization, except legal fees and other usual and ordinary expenses</w:t>
      </w:r>
      <w:r>
        <w:rPr>
          <w:spacing w:val="-3"/>
          <w:sz w:val="24"/>
        </w:rPr>
        <w:t>, including reasonable brokers’ fees, commissions and underwriting costs,</w:t>
      </w:r>
      <w:r>
        <w:rPr>
          <w:sz w:val="24"/>
        </w:rPr>
        <w:t xml:space="preserve"> necessary for its organization.</w:t>
      </w:r>
    </w:p>
    <w:p w:rsidR="003B34B2" w:rsidRDefault="003B34B2">
      <w:pPr>
        <w:jc w:val="both"/>
        <w:rPr>
          <w:sz w:val="24"/>
        </w:rPr>
      </w:pPr>
    </w:p>
    <w:p w:rsidR="003B34B2" w:rsidRDefault="003B34B2">
      <w:pPr>
        <w:ind w:firstLine="720"/>
        <w:jc w:val="both"/>
        <w:rPr>
          <w:sz w:val="24"/>
        </w:rPr>
      </w:pPr>
      <w:r>
        <w:rPr>
          <w:sz w:val="24"/>
        </w:rPr>
        <w:t>Further, the following expenses were incurred, or are to be incurred, in connection with the organization of the Institution, subscriptions for its shares and the sale of its shares:</w:t>
      </w:r>
    </w:p>
    <w:p w:rsidR="003B34B2" w:rsidRDefault="003B34B2">
      <w:pPr>
        <w:jc w:val="both"/>
        <w:rPr>
          <w:sz w:val="24"/>
        </w:rPr>
      </w:pPr>
    </w:p>
    <w:p w:rsidR="003B34B2" w:rsidRDefault="003B34B2">
      <w:pPr>
        <w:jc w:val="center"/>
        <w:rPr>
          <w:sz w:val="24"/>
        </w:rPr>
      </w:pPr>
      <w:r>
        <w:rPr>
          <w:b/>
          <w:bCs/>
          <w:sz w:val="24"/>
        </w:rPr>
        <w:t>[List organizational expenses]</w:t>
      </w:r>
    </w:p>
    <w:p w:rsidR="003B34B2" w:rsidRDefault="003B34B2">
      <w:pPr>
        <w:jc w:val="both"/>
        <w:rPr>
          <w:sz w:val="24"/>
        </w:rPr>
      </w:pPr>
    </w:p>
    <w:p w:rsidR="003B34B2" w:rsidRDefault="003B34B2">
      <w:pPr>
        <w:ind w:firstLine="720"/>
        <w:jc w:val="both"/>
        <w:rPr>
          <w:sz w:val="24"/>
        </w:rPr>
      </w:pPr>
      <w:r>
        <w:rPr>
          <w:sz w:val="24"/>
        </w:rPr>
        <w:t>These statements are made by the respective persons below subject to the penalties of 18 Pa.C.S.A. § 4903, relating to false swearing.  The information in this Affidavit is stated to the best knowledge, information and belief of the respective persons below.</w:t>
      </w:r>
    </w:p>
    <w:p w:rsidR="003B34B2" w:rsidRDefault="003B34B2">
      <w:pPr>
        <w:jc w:val="both"/>
        <w:rPr>
          <w:sz w:val="24"/>
        </w:rPr>
      </w:pPr>
    </w:p>
    <w:p w:rsidR="003B34B2" w:rsidRDefault="003B34B2">
      <w:pPr>
        <w:ind w:firstLine="720"/>
        <w:jc w:val="both"/>
        <w:rPr>
          <w:sz w:val="24"/>
        </w:rPr>
      </w:pPr>
      <w:r>
        <w:rPr>
          <w:sz w:val="24"/>
        </w:rPr>
        <w:t xml:space="preserve">IN WITNESS WHEREOF, the undersigned majority of incorporators of </w:t>
      </w:r>
      <w:r>
        <w:rPr>
          <w:b/>
          <w:bCs/>
          <w:sz w:val="24"/>
        </w:rPr>
        <w:t>[the institution]</w:t>
      </w:r>
      <w:r>
        <w:rPr>
          <w:sz w:val="24"/>
        </w:rPr>
        <w:t xml:space="preserve"> have caused this affidavit to be executed:</w:t>
      </w:r>
    </w:p>
    <w:p w:rsidR="003B34B2" w:rsidRDefault="003B34B2">
      <w:pPr>
        <w:jc w:val="both"/>
        <w:rPr>
          <w:sz w:val="24"/>
        </w:rPr>
      </w:pPr>
    </w:p>
    <w:p w:rsidR="003B34B2" w:rsidRDefault="003B34B2">
      <w:pPr>
        <w:jc w:val="both"/>
        <w:rPr>
          <w:sz w:val="24"/>
        </w:rPr>
      </w:pPr>
    </w:p>
    <w:p w:rsidR="003B34B2" w:rsidRDefault="003B34B2">
      <w:pPr>
        <w:jc w:val="center"/>
        <w:rPr>
          <w:sz w:val="24"/>
        </w:rPr>
      </w:pPr>
      <w:r>
        <w:rPr>
          <w:b/>
          <w:bCs/>
          <w:sz w:val="24"/>
        </w:rPr>
        <w:t>[Signatures, typed names and addresses are required of a majority of the incorporators.]</w:t>
      </w:r>
    </w:p>
    <w:p w:rsidR="003B34B2" w:rsidRDefault="003B34B2">
      <w:pPr>
        <w:jc w:val="center"/>
        <w:rPr>
          <w:sz w:val="24"/>
        </w:rPr>
      </w:pPr>
    </w:p>
    <w:p w:rsidR="003B34B2" w:rsidRDefault="003B34B2">
      <w:pPr>
        <w:jc w:val="both"/>
        <w:rPr>
          <w:sz w:val="24"/>
        </w:rPr>
      </w:pPr>
    </w:p>
    <w:p w:rsidR="003B34B2" w:rsidRDefault="003B34B2">
      <w:pPr>
        <w:ind w:firstLine="720"/>
        <w:jc w:val="both"/>
        <w:rPr>
          <w:sz w:val="24"/>
        </w:rPr>
      </w:pPr>
      <w:r>
        <w:rPr>
          <w:sz w:val="24"/>
        </w:rPr>
        <w:t xml:space="preserve">The foregoing Affidavit of Incorporators of </w:t>
      </w:r>
      <w:r>
        <w:rPr>
          <w:b/>
          <w:bCs/>
          <w:sz w:val="24"/>
        </w:rPr>
        <w:t>[the institution]</w:t>
      </w:r>
      <w:r>
        <w:rPr>
          <w:sz w:val="24"/>
        </w:rPr>
        <w:t xml:space="preserve"> was subscribed and sworn to before me this ___ day of ________, 20___.</w:t>
      </w:r>
    </w:p>
    <w:p w:rsidR="003B34B2" w:rsidRDefault="003B34B2">
      <w:pPr>
        <w:jc w:val="both"/>
        <w:rPr>
          <w:sz w:val="24"/>
        </w:rPr>
      </w:pPr>
    </w:p>
    <w:p w:rsidR="003B34B2" w:rsidRDefault="003B34B2">
      <w:pPr>
        <w:ind w:firstLine="720"/>
        <w:jc w:val="both"/>
        <w:rPr>
          <w:sz w:val="24"/>
        </w:rPr>
      </w:pPr>
      <w:r>
        <w:rPr>
          <w:sz w:val="24"/>
        </w:rPr>
        <w:t>Witness my hand and official seal.</w:t>
      </w:r>
    </w:p>
    <w:p w:rsidR="003B34B2" w:rsidRDefault="003B34B2">
      <w:pPr>
        <w:jc w:val="both"/>
        <w:rPr>
          <w:sz w:val="24"/>
        </w:rPr>
      </w:pPr>
    </w:p>
    <w:p w:rsidR="003B34B2" w:rsidRDefault="003B34B2">
      <w:pPr>
        <w:jc w:val="both"/>
        <w:rPr>
          <w:sz w:val="24"/>
        </w:rPr>
      </w:pPr>
    </w:p>
    <w:p w:rsidR="003B34B2" w:rsidRDefault="003B34B2">
      <w:pPr>
        <w:jc w:val="both"/>
        <w:rPr>
          <w:sz w:val="24"/>
        </w:rPr>
      </w:pPr>
      <w:r>
        <w:rPr>
          <w:sz w:val="24"/>
        </w:rPr>
        <w:t>________________________</w:t>
      </w:r>
      <w:r>
        <w:rPr>
          <w:sz w:val="24"/>
        </w:rPr>
        <w:tab/>
      </w:r>
      <w:r>
        <w:rPr>
          <w:sz w:val="24"/>
        </w:rPr>
        <w:tab/>
        <w:t>My Commission Expires:______________.</w:t>
      </w:r>
    </w:p>
    <w:p w:rsidR="003B34B2" w:rsidRDefault="003B34B2">
      <w:pPr>
        <w:jc w:val="both"/>
        <w:rPr>
          <w:sz w:val="24"/>
        </w:rPr>
      </w:pPr>
      <w:r>
        <w:rPr>
          <w:sz w:val="24"/>
        </w:rPr>
        <w:t xml:space="preserve">(Signature of Notary Public) </w:t>
      </w:r>
      <w:r>
        <w:rPr>
          <w:sz w:val="24"/>
        </w:rPr>
        <w:tab/>
      </w:r>
    </w:p>
    <w:p w:rsidR="003B34B2" w:rsidRDefault="003B34B2">
      <w:pPr>
        <w:jc w:val="both"/>
        <w:rPr>
          <w:sz w:val="24"/>
        </w:rPr>
      </w:pPr>
    </w:p>
    <w:p w:rsidR="003B34B2" w:rsidRDefault="003B34B2">
      <w:pPr>
        <w:jc w:val="both"/>
        <w:rPr>
          <w:sz w:val="24"/>
        </w:rPr>
      </w:pPr>
    </w:p>
    <w:p w:rsidR="003B34B2" w:rsidRDefault="003B34B2">
      <w:pPr>
        <w:ind w:firstLine="720"/>
        <w:jc w:val="both"/>
        <w:rPr>
          <w:sz w:val="24"/>
        </w:rPr>
      </w:pPr>
      <w:r>
        <w:rPr>
          <w:sz w:val="24"/>
        </w:rPr>
        <w:t xml:space="preserve">SEAL </w:t>
      </w:r>
    </w:p>
    <w:p w:rsidR="003B34B2" w:rsidRDefault="003B34B2">
      <w:pPr>
        <w:tabs>
          <w:tab w:val="center" w:pos="4644"/>
        </w:tabs>
        <w:suppressAutoHyphens/>
        <w:ind w:left="-1080" w:right="-1008"/>
        <w:jc w:val="center"/>
        <w:rPr>
          <w:spacing w:val="-3"/>
        </w:rPr>
      </w:pPr>
    </w:p>
    <w:p w:rsidR="003B34B2" w:rsidRDefault="003B34B2">
      <w:pPr>
        <w:tabs>
          <w:tab w:val="center" w:pos="4644"/>
        </w:tabs>
        <w:suppressAutoHyphens/>
        <w:ind w:left="-1080" w:right="-1008"/>
        <w:jc w:val="center"/>
        <w:rPr>
          <w:spacing w:val="-3"/>
        </w:rPr>
      </w:pPr>
    </w:p>
    <w:p w:rsidR="003B34B2" w:rsidRDefault="003B34B2">
      <w:pPr>
        <w:tabs>
          <w:tab w:val="center" w:pos="4644"/>
        </w:tabs>
        <w:suppressAutoHyphens/>
        <w:ind w:left="-1080" w:right="-1008"/>
        <w:jc w:val="center"/>
        <w:rPr>
          <w:spacing w:val="-3"/>
        </w:rPr>
      </w:pPr>
      <w:r>
        <w:rPr>
          <w:spacing w:val="-3"/>
        </w:rPr>
        <w:t>ATTACHMENT V</w:t>
      </w:r>
    </w:p>
    <w:p w:rsidR="003B34B2" w:rsidRDefault="003B34B2">
      <w:pPr>
        <w:tabs>
          <w:tab w:val="center" w:pos="4644"/>
        </w:tabs>
        <w:suppressAutoHyphens/>
        <w:ind w:left="-1080" w:right="-1008"/>
        <w:jc w:val="center"/>
        <w:rPr>
          <w:spacing w:val="-3"/>
        </w:rPr>
      </w:pPr>
    </w:p>
    <w:p w:rsidR="003B34B2" w:rsidRDefault="003B34B2">
      <w:pPr>
        <w:suppressAutoHyphens/>
        <w:jc w:val="center"/>
        <w:rPr>
          <w:spacing w:val="-3"/>
        </w:rPr>
      </w:pPr>
    </w:p>
    <w:p w:rsidR="003B34B2" w:rsidRDefault="003B34B2">
      <w:pPr>
        <w:suppressAutoHyphens/>
        <w:jc w:val="center"/>
        <w:rPr>
          <w:spacing w:val="-3"/>
        </w:rPr>
      </w:pPr>
    </w:p>
    <w:p w:rsidR="003B34B2" w:rsidRDefault="003B34B2">
      <w:pPr>
        <w:suppressAutoHyphens/>
        <w:jc w:val="center"/>
        <w:rPr>
          <w:spacing w:val="-3"/>
        </w:rPr>
      </w:pPr>
    </w:p>
    <w:p w:rsidR="003B34B2" w:rsidRDefault="003B34B2">
      <w:pPr>
        <w:suppressAutoHyphens/>
        <w:jc w:val="center"/>
        <w:rPr>
          <w:spacing w:val="-3"/>
        </w:rPr>
      </w:pPr>
    </w:p>
    <w:p w:rsidR="003B34B2" w:rsidRDefault="003B34B2">
      <w:pPr>
        <w:suppressAutoHyphens/>
        <w:jc w:val="center"/>
        <w:rPr>
          <w:spacing w:val="-3"/>
        </w:rPr>
      </w:pPr>
      <w:r>
        <w:rPr>
          <w:b/>
          <w:spacing w:val="-3"/>
          <w:u w:val="single"/>
        </w:rPr>
        <w:t>INTERAGENCY CHARTER AND FEDERAL DEPOSIT INSURANCE APPLICATION</w:t>
      </w:r>
    </w:p>
    <w:p w:rsidR="003B34B2" w:rsidRDefault="003B34B2">
      <w:pPr>
        <w:suppressAutoHyphens/>
        <w:jc w:val="both"/>
        <w:rPr>
          <w:spacing w:val="-3"/>
        </w:rPr>
      </w:pPr>
    </w:p>
    <w:p w:rsidR="003B34B2" w:rsidRDefault="003B34B2">
      <w:pPr>
        <w:suppressAutoHyphens/>
        <w:jc w:val="both"/>
        <w:rPr>
          <w:spacing w:val="-3"/>
        </w:rPr>
      </w:pPr>
    </w:p>
    <w:p w:rsidR="003B34B2" w:rsidRDefault="003B34B2">
      <w:pPr>
        <w:pStyle w:val="Heading1"/>
        <w:jc w:val="left"/>
        <w:rPr>
          <w:b w:val="0"/>
          <w:bCs/>
          <w:sz w:val="24"/>
        </w:rPr>
      </w:pPr>
      <w:r>
        <w:rPr>
          <w:b w:val="0"/>
          <w:bCs/>
          <w:sz w:val="24"/>
        </w:rPr>
        <w:t>This attachment shall contain the Interagency Application filed with the Federal Deposit Insurance Corporation, with all required attachments.  Refer to</w:t>
      </w:r>
      <w:r>
        <w:rPr>
          <w:sz w:val="24"/>
        </w:rPr>
        <w:t xml:space="preserve"> </w:t>
      </w:r>
      <w:r>
        <w:rPr>
          <w:b w:val="0"/>
          <w:bCs/>
          <w:sz w:val="24"/>
        </w:rPr>
        <w:t>Instructions for filing the Pennsylvania New Charter Application utilizing the Interagency Charter and Federal Deposit Insurance Application on pages 1 and 2.  A copy of the Interagency Charter and</w:t>
      </w:r>
      <w:r w:rsidR="00F60306">
        <w:rPr>
          <w:b w:val="0"/>
          <w:bCs/>
          <w:sz w:val="24"/>
        </w:rPr>
        <w:t xml:space="preserve"> Federal Deposit Insurance </w:t>
      </w:r>
      <w:r>
        <w:rPr>
          <w:b w:val="0"/>
          <w:bCs/>
          <w:sz w:val="24"/>
        </w:rPr>
        <w:t>Application, Business Plan  Guidelines, and the Interagency Biographical and Financial Reports</w:t>
      </w:r>
      <w:r>
        <w:rPr>
          <w:sz w:val="24"/>
        </w:rPr>
        <w:t xml:space="preserve"> </w:t>
      </w:r>
      <w:r>
        <w:rPr>
          <w:b w:val="0"/>
          <w:bCs/>
          <w:sz w:val="24"/>
        </w:rPr>
        <w:t xml:space="preserve">can be obtained from the Federal Deposit Insurance Corporation </w:t>
      </w:r>
    </w:p>
    <w:p w:rsidR="00E93040" w:rsidRPr="00E93040" w:rsidRDefault="00E93040" w:rsidP="00E93040"/>
    <w:p w:rsidR="003B34B2" w:rsidRDefault="004A53B4">
      <w:hyperlink r:id="rId11" w:history="1">
        <w:r w:rsidR="00E93040" w:rsidRPr="007D42FF">
          <w:rPr>
            <w:rStyle w:val="Hyperlink"/>
          </w:rPr>
          <w:t>http://www.fdic.gov/formsdocuments/InteragencyCharter-InsuranceApplication.pdf</w:t>
        </w:r>
      </w:hyperlink>
      <w:r w:rsidR="00E93040">
        <w:t>.</w:t>
      </w:r>
    </w:p>
    <w:p w:rsidR="003B34B2" w:rsidRDefault="004A53B4">
      <w:hyperlink r:id="rId12" w:history="1">
        <w:r w:rsidR="00E93040" w:rsidRPr="007D42FF">
          <w:rPr>
            <w:rStyle w:val="Hyperlink"/>
          </w:rPr>
          <w:t>http://www.fdic.gov/formsdocuments/Bio-FinReport.pdf</w:t>
        </w:r>
      </w:hyperlink>
      <w:r w:rsidR="00E93040">
        <w:t>.</w:t>
      </w:r>
    </w:p>
    <w:p w:rsidR="00E93040" w:rsidRDefault="00E93040"/>
    <w:p w:rsidR="003B34B2" w:rsidRDefault="003B34B2"/>
    <w:p w:rsidR="003B34B2" w:rsidRDefault="003B34B2">
      <w:pPr>
        <w:rPr>
          <w:sz w:val="24"/>
        </w:rPr>
      </w:pPr>
    </w:p>
    <w:p w:rsidR="003B34B2" w:rsidRDefault="003B34B2"/>
    <w:p w:rsidR="003B34B2" w:rsidRDefault="003B34B2">
      <w:pPr>
        <w:suppressAutoHyphens/>
        <w:jc w:val="both"/>
        <w:rPr>
          <w:spacing w:val="-3"/>
          <w:sz w:val="24"/>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suppressAutoHyphens/>
        <w:spacing w:line="480" w:lineRule="auto"/>
        <w:jc w:val="both"/>
        <w:rPr>
          <w:spacing w:val="-3"/>
        </w:rPr>
      </w:pPr>
    </w:p>
    <w:p w:rsidR="003B34B2" w:rsidRDefault="003B34B2">
      <w:pPr>
        <w:tabs>
          <w:tab w:val="center" w:pos="4644"/>
        </w:tabs>
        <w:suppressAutoHyphens/>
        <w:ind w:left="-1080" w:right="-1008"/>
        <w:jc w:val="center"/>
        <w:rPr>
          <w:spacing w:val="-3"/>
        </w:rPr>
      </w:pPr>
    </w:p>
    <w:sectPr w:rsidR="003B34B2">
      <w:pgSz w:w="12240" w:h="15840" w:code="1"/>
      <w:pgMar w:top="1440" w:right="1440" w:bottom="1008"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07C" w:rsidRDefault="0073107C">
      <w:r>
        <w:separator/>
      </w:r>
    </w:p>
  </w:endnote>
  <w:endnote w:type="continuationSeparator" w:id="0">
    <w:p w:rsidR="0073107C" w:rsidRDefault="0073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elbridg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7C" w:rsidRDefault="007310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107C" w:rsidRDefault="007310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7C" w:rsidRDefault="007310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53B4">
      <w:rPr>
        <w:rStyle w:val="PageNumber"/>
        <w:noProof/>
      </w:rPr>
      <w:t>12</w:t>
    </w:r>
    <w:r>
      <w:rPr>
        <w:rStyle w:val="PageNumber"/>
      </w:rPr>
      <w:fldChar w:fldCharType="end"/>
    </w:r>
  </w:p>
  <w:p w:rsidR="0073107C" w:rsidRDefault="0073107C">
    <w:pPr>
      <w:pStyle w:val="Footer"/>
      <w:ind w:right="360"/>
      <w:jc w:val="right"/>
    </w:pPr>
    <w: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07C" w:rsidRDefault="0073107C">
      <w:r>
        <w:separator/>
      </w:r>
    </w:p>
  </w:footnote>
  <w:footnote w:type="continuationSeparator" w:id="0">
    <w:p w:rsidR="0073107C" w:rsidRDefault="00731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D54B2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20F0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1A90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CACF1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E6405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6E427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E82F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40AF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E6AD548"/>
    <w:lvl w:ilvl="0">
      <w:start w:val="1"/>
      <w:numFmt w:val="decimal"/>
      <w:pStyle w:val="ListNumber"/>
      <w:lvlText w:val="%1."/>
      <w:lvlJc w:val="left"/>
      <w:pPr>
        <w:tabs>
          <w:tab w:val="num" w:pos="360"/>
        </w:tabs>
        <w:ind w:left="360" w:hanging="360"/>
      </w:pPr>
    </w:lvl>
  </w:abstractNum>
  <w:abstractNum w:abstractNumId="9">
    <w:nsid w:val="FFFFFF89"/>
    <w:multiLevelType w:val="singleLevel"/>
    <w:tmpl w:val="10140B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A8A4AA8"/>
    <w:multiLevelType w:val="singleLevel"/>
    <w:tmpl w:val="903E2A28"/>
    <w:lvl w:ilvl="0">
      <w:start w:val="2"/>
      <w:numFmt w:val="decimal"/>
      <w:lvlText w:val="%1."/>
      <w:lvlJc w:val="left"/>
      <w:pPr>
        <w:tabs>
          <w:tab w:val="num" w:pos="720"/>
        </w:tabs>
        <w:ind w:left="720" w:hanging="720"/>
      </w:pPr>
      <w:rPr>
        <w:rFonts w:hint="default"/>
      </w:rPr>
    </w:lvl>
  </w:abstractNum>
  <w:abstractNum w:abstractNumId="11">
    <w:nsid w:val="52071123"/>
    <w:multiLevelType w:val="hybridMultilevel"/>
    <w:tmpl w:val="6194D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E81A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4006838"/>
    <w:multiLevelType w:val="hybridMultilevel"/>
    <w:tmpl w:val="99B8D4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F1"/>
    <w:rsid w:val="00094232"/>
    <w:rsid w:val="000B52EE"/>
    <w:rsid w:val="00165F51"/>
    <w:rsid w:val="00195649"/>
    <w:rsid w:val="002E4C9A"/>
    <w:rsid w:val="003B34B2"/>
    <w:rsid w:val="004A53B4"/>
    <w:rsid w:val="006C5E10"/>
    <w:rsid w:val="0073107C"/>
    <w:rsid w:val="007745D8"/>
    <w:rsid w:val="00865FF1"/>
    <w:rsid w:val="00A64AE3"/>
    <w:rsid w:val="00AF4206"/>
    <w:rsid w:val="00C034A4"/>
    <w:rsid w:val="00C45433"/>
    <w:rsid w:val="00E93040"/>
    <w:rsid w:val="00ED7E14"/>
    <w:rsid w:val="00F21E71"/>
    <w:rsid w:val="00F60306"/>
    <w:rsid w:val="00F70E8F"/>
    <w:rsid w:val="00FA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8523682-D266-4545-ACC0-4C8D7E63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right" w:pos="9360"/>
      </w:tabs>
      <w:suppressAutoHyphens/>
      <w:jc w:val="right"/>
      <w:outlineLvl w:val="0"/>
    </w:pPr>
    <w:rPr>
      <w:b/>
      <w:spacing w:val="-3"/>
    </w:rPr>
  </w:style>
  <w:style w:type="paragraph" w:styleId="Heading2">
    <w:name w:val="heading 2"/>
    <w:basedOn w:val="Normal"/>
    <w:next w:val="Normal"/>
    <w:qFormat/>
    <w:pPr>
      <w:keepNext/>
      <w:tabs>
        <w:tab w:val="center" w:pos="5400"/>
      </w:tabs>
      <w:suppressAutoHyphens/>
      <w:jc w:val="center"/>
      <w:outlineLvl w:val="1"/>
    </w:pPr>
    <w:rPr>
      <w:b/>
      <w:spacing w:val="-3"/>
      <w:u w:val="single"/>
    </w:rPr>
  </w:style>
  <w:style w:type="paragraph" w:styleId="Heading3">
    <w:name w:val="heading 3"/>
    <w:basedOn w:val="Normal"/>
    <w:next w:val="Normal"/>
    <w:qFormat/>
    <w:pPr>
      <w:keepNext/>
      <w:tabs>
        <w:tab w:val="center" w:pos="4644"/>
      </w:tabs>
      <w:suppressAutoHyphens/>
      <w:ind w:left="-1080" w:right="-1008"/>
      <w:jc w:val="center"/>
      <w:outlineLvl w:val="2"/>
    </w:pPr>
    <w:rPr>
      <w:b/>
      <w:spacing w:val="-3"/>
      <w:u w:val="single"/>
    </w:rPr>
  </w:style>
  <w:style w:type="paragraph" w:styleId="Heading4">
    <w:name w:val="heading 4"/>
    <w:basedOn w:val="Normal"/>
    <w:next w:val="Normal"/>
    <w:qFormat/>
    <w:pPr>
      <w:keepNext/>
      <w:suppressAutoHyphens/>
      <w:ind w:left="-1080" w:right="2160"/>
      <w:jc w:val="both"/>
      <w:outlineLvl w:val="3"/>
    </w:pPr>
    <w:rPr>
      <w:b/>
      <w:spacing w:val="-3"/>
    </w:rPr>
  </w:style>
  <w:style w:type="paragraph" w:styleId="Heading5">
    <w:name w:val="heading 5"/>
    <w:basedOn w:val="Normal"/>
    <w:next w:val="Normal"/>
    <w:qFormat/>
    <w:pPr>
      <w:keepNext/>
      <w:tabs>
        <w:tab w:val="left" w:pos="-720"/>
      </w:tabs>
      <w:suppressAutoHyphens/>
      <w:ind w:left="-1080" w:right="-1008"/>
      <w:jc w:val="both"/>
      <w:outlineLvl w:val="4"/>
    </w:pPr>
    <w:rPr>
      <w:b/>
      <w:spacing w:val="-3"/>
    </w:rPr>
  </w:style>
  <w:style w:type="paragraph" w:styleId="Heading6">
    <w:name w:val="heading 6"/>
    <w:basedOn w:val="Normal"/>
    <w:next w:val="Normal"/>
    <w:qFormat/>
    <w:pPr>
      <w:keepNext/>
      <w:tabs>
        <w:tab w:val="center" w:pos="4680"/>
      </w:tabs>
      <w:suppressAutoHyphens/>
      <w:jc w:val="center"/>
      <w:outlineLvl w:val="5"/>
    </w:pPr>
    <w:rPr>
      <w:spacing w:val="-3"/>
      <w:u w:val="single"/>
    </w:rPr>
  </w:style>
  <w:style w:type="paragraph" w:styleId="Heading7">
    <w:name w:val="heading 7"/>
    <w:basedOn w:val="Normal"/>
    <w:next w:val="Normal"/>
    <w:qFormat/>
    <w:pPr>
      <w:keepNext/>
      <w:tabs>
        <w:tab w:val="left" w:pos="3510"/>
        <w:tab w:val="left" w:pos="6300"/>
        <w:tab w:val="left" w:pos="9270"/>
      </w:tabs>
      <w:suppressAutoHyphens/>
      <w:jc w:val="both"/>
      <w:outlineLvl w:val="6"/>
    </w:pPr>
    <w:rPr>
      <w:spacing w:val="-3"/>
      <w:u w:val="single"/>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720"/>
      </w:tabs>
      <w:suppressAutoHyphens/>
      <w:ind w:left="-1080" w:right="-1008"/>
    </w:pPr>
    <w:rPr>
      <w:spacing w:val="-3"/>
    </w:rPr>
  </w:style>
  <w:style w:type="paragraph" w:styleId="BodyTextIndent">
    <w:name w:val="Body Text Indent"/>
    <w:basedOn w:val="Normal"/>
    <w:pPr>
      <w:suppressAutoHyphens/>
      <w:ind w:left="1440" w:hanging="720"/>
      <w:jc w:val="both"/>
    </w:pPr>
    <w:rPr>
      <w:spacing w:val="-3"/>
    </w:rPr>
  </w:style>
  <w:style w:type="paragraph" w:styleId="BodyText">
    <w:name w:val="Body Text"/>
    <w:basedOn w:val="Normal"/>
    <w:pPr>
      <w:suppressAutoHyphens/>
      <w:jc w:val="both"/>
    </w:pPr>
    <w:rPr>
      <w:spacing w:val="-3"/>
    </w:rPr>
  </w:style>
  <w:style w:type="paragraph" w:styleId="BodyTextIndent2">
    <w:name w:val="Body Text Indent 2"/>
    <w:basedOn w:val="Normal"/>
    <w:pPr>
      <w:tabs>
        <w:tab w:val="left" w:pos="-1440"/>
        <w:tab w:val="left" w:pos="-720"/>
      </w:tabs>
      <w:suppressAutoHyphens/>
      <w:ind w:left="270" w:hanging="270"/>
      <w:jc w:val="both"/>
    </w:pPr>
    <w:rPr>
      <w:spacing w:val="-3"/>
    </w:rPr>
  </w:style>
  <w:style w:type="paragraph" w:styleId="Header">
    <w:name w:val="header"/>
    <w:basedOn w:val="Normal"/>
    <w:pPr>
      <w:tabs>
        <w:tab w:val="center" w:pos="4320"/>
        <w:tab w:val="right" w:pos="8640"/>
      </w:tabs>
    </w:p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jc w:val="both"/>
    </w:pPr>
    <w:rPr>
      <w:spacing w:val="-3"/>
      <w:sz w:val="24"/>
    </w:rPr>
  </w:style>
  <w:style w:type="paragraph" w:styleId="Title">
    <w:name w:val="Title"/>
    <w:basedOn w:val="Normal"/>
    <w:qFormat/>
    <w:pPr>
      <w:tabs>
        <w:tab w:val="center" w:pos="4680"/>
      </w:tabs>
      <w:suppressAutoHyphens/>
      <w:jc w:val="center"/>
    </w:pPr>
    <w:rPr>
      <w:b/>
      <w:spacing w:val="-3"/>
      <w:u w:val="single"/>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jc w:val="both"/>
    </w:pPr>
    <w:rPr>
      <w:spacing w:val="-3"/>
      <w:sz w:val="24"/>
    </w:rPr>
  </w:style>
  <w:style w:type="paragraph" w:styleId="BodyText3">
    <w:name w:val="Body Text 3"/>
    <w:basedOn w:val="Normal"/>
    <w:pPr>
      <w:spacing w:after="120"/>
    </w:pPr>
    <w:rPr>
      <w:sz w:val="16"/>
    </w:rPr>
  </w:style>
  <w:style w:type="paragraph" w:styleId="BodyTextFirstIndent">
    <w:name w:val="Body Text First Indent"/>
    <w:basedOn w:val="BodyText"/>
    <w:pPr>
      <w:suppressAutoHyphens w:val="0"/>
      <w:spacing w:after="120"/>
      <w:ind w:firstLine="210"/>
      <w:jc w:val="left"/>
    </w:pPr>
    <w:rPr>
      <w:spacing w:val="0"/>
    </w:rPr>
  </w:style>
  <w:style w:type="paragraph" w:styleId="BodyTextFirstIndent2">
    <w:name w:val="Body Text First Indent 2"/>
    <w:basedOn w:val="BodyTextIndent"/>
    <w:pPr>
      <w:suppressAutoHyphens w:val="0"/>
      <w:spacing w:after="120"/>
      <w:ind w:left="360" w:firstLine="210"/>
      <w:jc w:val="left"/>
    </w:pPr>
    <w:rPr>
      <w:spacing w:val="0"/>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dic.gov/formsdocuments/Bio-FinReport.pdf"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dic.gov/formsdocuments/InteragencyCharter-InsuranceApplication.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dobs.state.pa.u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ca6a1a29cb5c4fc367877ed3b2184a32">
  <xsd:schema xmlns:xsd="http://www.w3.org/2001/XMLSchema" xmlns:xs="http://www.w3.org/2001/XMLSchema" xmlns:p="http://schemas.microsoft.com/office/2006/metadata/properties" xmlns:ns1="http://schemas.microsoft.com/sharepoint/v3" xmlns:ns2="294bcb43-60cf-43d3-9f31-6ba353f89b13" targetNamespace="http://schemas.microsoft.com/office/2006/metadata/properties" ma:root="true" ma:fieldsID="07ba5aa27ee28b8fdf005f5723c78e9d" ns1:_="" ns2:_="">
    <xsd:import namespace="http://schemas.microsoft.com/sharepoint/v3"/>
    <xsd:import namespace="294bcb43-60cf-43d3-9f31-6ba353f89b1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bcb43-60cf-43d3-9f31-6ba353f89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94bcb43-60cf-43d3-9f31-6ba353f89b13">
      <UserInfo>
        <DisplayName/>
        <AccountId xsi:nil="true"/>
        <AccountType/>
      </UserInfo>
    </SharedWithUsers>
  </documentManagement>
</p:properties>
</file>

<file path=customXml/itemProps1.xml><?xml version="1.0" encoding="utf-8"?>
<ds:datastoreItem xmlns:ds="http://schemas.openxmlformats.org/officeDocument/2006/customXml" ds:itemID="{A111DE88-0C35-4B4F-9674-C4E916CBCA8A}"/>
</file>

<file path=customXml/itemProps2.xml><?xml version="1.0" encoding="utf-8"?>
<ds:datastoreItem xmlns:ds="http://schemas.openxmlformats.org/officeDocument/2006/customXml" ds:itemID="{35DE1B37-01D9-404C-A986-2511F9A2EEF2}"/>
</file>

<file path=customXml/itemProps3.xml><?xml version="1.0" encoding="utf-8"?>
<ds:datastoreItem xmlns:ds="http://schemas.openxmlformats.org/officeDocument/2006/customXml" ds:itemID="{F2047A19-FAB9-4FB6-926D-EB4C21FA32AA}"/>
</file>

<file path=docProps/app.xml><?xml version="1.0" encoding="utf-8"?>
<Properties xmlns="http://schemas.openxmlformats.org/officeDocument/2006/extended-properties" xmlns:vt="http://schemas.openxmlformats.org/officeDocument/2006/docPropsVTypes">
  <Template>Normal.dotm</Template>
  <TotalTime>0</TotalTime>
  <Pages>14</Pages>
  <Words>3350</Words>
  <Characters>19101</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GUIDELINES</vt:lpstr>
    </vt:vector>
  </TitlesOfParts>
  <Company>PA DEPARTMENT OF BANKING</Company>
  <LinksUpToDate>false</LinksUpToDate>
  <CharactersWithSpaces>22407</CharactersWithSpaces>
  <SharedDoc>false</SharedDoc>
  <HLinks>
    <vt:vector size="18" baseType="variant">
      <vt:variant>
        <vt:i4>5373970</vt:i4>
      </vt:variant>
      <vt:variant>
        <vt:i4>6</vt:i4>
      </vt:variant>
      <vt:variant>
        <vt:i4>0</vt:i4>
      </vt:variant>
      <vt:variant>
        <vt:i4>5</vt:i4>
      </vt:variant>
      <vt:variant>
        <vt:lpwstr>http://www.fdic.gov/formsdocuments/Bio-FinReport.pdf</vt:lpwstr>
      </vt:variant>
      <vt:variant>
        <vt:lpwstr/>
      </vt:variant>
      <vt:variant>
        <vt:i4>6488096</vt:i4>
      </vt:variant>
      <vt:variant>
        <vt:i4>3</vt:i4>
      </vt:variant>
      <vt:variant>
        <vt:i4>0</vt:i4>
      </vt:variant>
      <vt:variant>
        <vt:i4>5</vt:i4>
      </vt:variant>
      <vt:variant>
        <vt:lpwstr>http://www.fdic.gov/formsdocuments/InteragencyCharter-InsuranceApplication.pdf</vt:lpwstr>
      </vt:variant>
      <vt:variant>
        <vt:lpwstr/>
      </vt:variant>
      <vt:variant>
        <vt:i4>7536672</vt:i4>
      </vt:variant>
      <vt:variant>
        <vt:i4>0</vt:i4>
      </vt:variant>
      <vt:variant>
        <vt:i4>0</vt:i4>
      </vt:variant>
      <vt:variant>
        <vt:i4>5</vt:i4>
      </vt:variant>
      <vt:variant>
        <vt:lpwstr>http://www.banking.state.pa.us/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creator>K_E_3440</dc:creator>
  <cp:lastModifiedBy>Novak III, Edward</cp:lastModifiedBy>
  <cp:revision>2</cp:revision>
  <cp:lastPrinted>2002-04-17T16:25:00Z</cp:lastPrinted>
  <dcterms:created xsi:type="dcterms:W3CDTF">2014-09-29T16:16:00Z</dcterms:created>
  <dcterms:modified xsi:type="dcterms:W3CDTF">2014-09-29T16:16:00Z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SeoKeywords">
    <vt:lpwstr/>
  </property>
  <property fmtid="{D5CDD505-2E9C-101B-9397-08002B2CF9AE}" pid="4" name="PublishingContact">
    <vt:lpwstr/>
  </property>
  <property fmtid="{D5CDD505-2E9C-101B-9397-08002B2CF9AE}" pid="5" name="PublishingPageContent">
    <vt:lpwstr/>
  </property>
  <property fmtid="{D5CDD505-2E9C-101B-9397-08002B2CF9AE}" pid="6" name="SeoBrowserTitle">
    <vt:lpwstr/>
  </property>
  <property fmtid="{D5CDD505-2E9C-101B-9397-08002B2CF9AE}" pid="7" name="Order">
    <vt:r8>131600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PublishingPageImage">
    <vt:lpwstr/>
  </property>
  <property fmtid="{D5CDD505-2E9C-101B-9397-08002B2CF9AE}" pid="12" name="xd_ProgID">
    <vt:lpwstr/>
  </property>
  <property fmtid="{D5CDD505-2E9C-101B-9397-08002B2CF9AE}" pid="13" name="RobotsNoIndex">
    <vt:bool>false</vt:bool>
  </property>
  <property fmtid="{D5CDD505-2E9C-101B-9397-08002B2CF9AE}" pid="14" name="SeoMetaDescription">
    <vt:lpwstr/>
  </property>
  <property fmtid="{D5CDD505-2E9C-101B-9397-08002B2CF9AE}" pid="15" name="PublishingVariationRelationshipLinkFieldID">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TemplateUrl">
    <vt:lpwstr/>
  </property>
  <property fmtid="{D5CDD505-2E9C-101B-9397-08002B2CF9AE}" pid="21" name="Audience">
    <vt:lpwstr/>
  </property>
  <property fmtid="{D5CDD505-2E9C-101B-9397-08002B2CF9AE}" pid="22" name="PublishingIsFurlPage">
    <vt:bool>false</vt:bool>
  </property>
  <property fmtid="{D5CDD505-2E9C-101B-9397-08002B2CF9AE}" pid="23" name="PublishingContactPicture">
    <vt:lpwstr/>
  </property>
  <property fmtid="{D5CDD505-2E9C-101B-9397-08002B2CF9AE}" pid="24" name="PublishingVariationGroupID">
    <vt:lpwstr/>
  </property>
  <property fmtid="{D5CDD505-2E9C-101B-9397-08002B2CF9AE}" pid="25" name="PublishingContactName">
    <vt:lpwstr/>
  </property>
</Properties>
</file>