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3EB76" w14:textId="77777777" w:rsidR="00B34285" w:rsidRDefault="00B34285" w:rsidP="008217D1">
      <w:pPr>
        <w:pBdr>
          <w:bottom w:val="single" w:sz="12" w:space="1" w:color="auto"/>
        </w:pBdr>
        <w:jc w:val="center"/>
        <w:rPr>
          <w:b/>
          <w:i/>
          <w:color w:val="2E74B5" w:themeColor="accent1" w:themeShade="BF"/>
          <w:sz w:val="28"/>
          <w:szCs w:val="28"/>
        </w:rPr>
      </w:pPr>
    </w:p>
    <w:p w14:paraId="3585D35F" w14:textId="77777777" w:rsidR="00B34285" w:rsidRDefault="00B34285" w:rsidP="008217D1">
      <w:pPr>
        <w:pBdr>
          <w:bottom w:val="single" w:sz="12" w:space="1" w:color="auto"/>
        </w:pBdr>
        <w:jc w:val="center"/>
        <w:rPr>
          <w:b/>
          <w:i/>
          <w:color w:val="2E74B5" w:themeColor="accent1" w:themeShade="BF"/>
          <w:sz w:val="28"/>
          <w:szCs w:val="28"/>
        </w:rPr>
      </w:pPr>
    </w:p>
    <w:p w14:paraId="3998F129" w14:textId="77777777" w:rsidR="00B34285" w:rsidRDefault="00B34285" w:rsidP="008217D1">
      <w:pPr>
        <w:pBdr>
          <w:bottom w:val="single" w:sz="12" w:space="1" w:color="auto"/>
        </w:pBdr>
        <w:jc w:val="center"/>
        <w:rPr>
          <w:b/>
          <w:i/>
          <w:color w:val="2E74B5" w:themeColor="accent1" w:themeShade="BF"/>
          <w:sz w:val="28"/>
          <w:szCs w:val="28"/>
        </w:rPr>
      </w:pPr>
    </w:p>
    <w:p w14:paraId="76EA5A43" w14:textId="77777777" w:rsidR="00B34285" w:rsidRDefault="00B34285" w:rsidP="008217D1">
      <w:pPr>
        <w:pBdr>
          <w:bottom w:val="single" w:sz="12" w:space="1" w:color="auto"/>
        </w:pBdr>
        <w:jc w:val="center"/>
        <w:rPr>
          <w:b/>
          <w:i/>
          <w:color w:val="2E74B5" w:themeColor="accent1" w:themeShade="BF"/>
          <w:sz w:val="28"/>
          <w:szCs w:val="28"/>
        </w:rPr>
      </w:pPr>
    </w:p>
    <w:p w14:paraId="468D3247" w14:textId="397920C1" w:rsidR="008217D1" w:rsidRDefault="00A46CC3" w:rsidP="008217D1">
      <w:pPr>
        <w:pBdr>
          <w:bottom w:val="single" w:sz="12" w:space="1" w:color="auto"/>
        </w:pBdr>
        <w:jc w:val="center"/>
        <w:rPr>
          <w:b/>
          <w:i/>
          <w:color w:val="2E74B5" w:themeColor="accent1" w:themeShade="BF"/>
          <w:sz w:val="28"/>
          <w:szCs w:val="28"/>
        </w:rPr>
      </w:pPr>
      <w:r>
        <w:rPr>
          <w:b/>
          <w:i/>
          <w:color w:val="2E74B5" w:themeColor="accent1" w:themeShade="BF"/>
          <w:sz w:val="28"/>
          <w:szCs w:val="28"/>
        </w:rPr>
        <w:t>Bank Subsidiary Notice</w:t>
      </w:r>
      <w:r w:rsidR="008217D1">
        <w:rPr>
          <w:b/>
          <w:i/>
          <w:color w:val="2E74B5" w:themeColor="accent1" w:themeShade="BF"/>
          <w:sz w:val="28"/>
          <w:szCs w:val="28"/>
        </w:rPr>
        <w:t xml:space="preserve"> </w:t>
      </w:r>
    </w:p>
    <w:p w14:paraId="31CEA217" w14:textId="77777777" w:rsidR="001F2DCC" w:rsidRPr="001F2DCC" w:rsidRDefault="008217D1" w:rsidP="008217D1">
      <w:pPr>
        <w:pBdr>
          <w:bottom w:val="single" w:sz="12" w:space="1" w:color="auto"/>
        </w:pBdr>
        <w:jc w:val="center"/>
        <w:rPr>
          <w:b/>
          <w:i/>
          <w:color w:val="2E74B5" w:themeColor="accent1" w:themeShade="BF"/>
          <w:sz w:val="28"/>
          <w:szCs w:val="28"/>
        </w:rPr>
      </w:pPr>
      <w:r>
        <w:rPr>
          <w:b/>
          <w:i/>
          <w:color w:val="2E74B5" w:themeColor="accent1" w:themeShade="BF"/>
          <w:sz w:val="28"/>
          <w:szCs w:val="28"/>
        </w:rPr>
        <w:t xml:space="preserve"> </w:t>
      </w:r>
    </w:p>
    <w:p w14:paraId="5F2D0D18" w14:textId="77777777" w:rsidR="0093613B" w:rsidRDefault="0093613B" w:rsidP="00174B34">
      <w:pPr>
        <w:autoSpaceDE w:val="0"/>
        <w:autoSpaceDN w:val="0"/>
        <w:adjustRightInd w:val="0"/>
        <w:jc w:val="both"/>
        <w:rPr>
          <w:sz w:val="22"/>
          <w:szCs w:val="22"/>
        </w:rPr>
      </w:pPr>
    </w:p>
    <w:p w14:paraId="5E5C2929" w14:textId="6CEF34FA" w:rsidR="00174B34" w:rsidRDefault="00174B34" w:rsidP="00146175">
      <w:pPr>
        <w:autoSpaceDE w:val="0"/>
        <w:autoSpaceDN w:val="0"/>
        <w:adjustRightInd w:val="0"/>
        <w:jc w:val="both"/>
        <w:rPr>
          <w:b/>
          <w:i/>
        </w:rPr>
      </w:pPr>
      <w:bookmarkStart w:id="0" w:name="_Hlk52195231"/>
      <w:r w:rsidRPr="00B34285">
        <w:rPr>
          <w:sz w:val="22"/>
          <w:szCs w:val="22"/>
        </w:rPr>
        <w:t xml:space="preserve">This </w:t>
      </w:r>
      <w:r w:rsidR="00A46CC3" w:rsidRPr="00B34285">
        <w:rPr>
          <w:sz w:val="22"/>
          <w:szCs w:val="22"/>
        </w:rPr>
        <w:t>notice is to be used for the creation of a bank subsidiary</w:t>
      </w:r>
      <w:r w:rsidR="00C87860" w:rsidRPr="00B34285">
        <w:rPr>
          <w:sz w:val="22"/>
          <w:szCs w:val="22"/>
        </w:rPr>
        <w:t xml:space="preserve"> corporation or </w:t>
      </w:r>
      <w:r w:rsidR="00A32EAB" w:rsidRPr="00B34285">
        <w:rPr>
          <w:sz w:val="22"/>
          <w:szCs w:val="22"/>
        </w:rPr>
        <w:t xml:space="preserve">subsidiary </w:t>
      </w:r>
      <w:r w:rsidR="00C87860" w:rsidRPr="00B34285">
        <w:rPr>
          <w:sz w:val="22"/>
          <w:szCs w:val="22"/>
        </w:rPr>
        <w:t>limited liability company</w:t>
      </w:r>
      <w:r w:rsidR="00A32EAB" w:rsidRPr="00B34285">
        <w:rPr>
          <w:sz w:val="22"/>
          <w:szCs w:val="22"/>
        </w:rPr>
        <w:t>.</w:t>
      </w:r>
      <w:r w:rsidR="00C87860" w:rsidRPr="00B34285">
        <w:rPr>
          <w:sz w:val="22"/>
          <w:szCs w:val="22"/>
        </w:rPr>
        <w:t xml:space="preserve">  For other forms of</w:t>
      </w:r>
      <w:r w:rsidR="00A32EAB" w:rsidRPr="00B34285">
        <w:rPr>
          <w:sz w:val="22"/>
          <w:szCs w:val="22"/>
        </w:rPr>
        <w:t xml:space="preserve"> business structures</w:t>
      </w:r>
      <w:r w:rsidR="00B34285">
        <w:rPr>
          <w:sz w:val="22"/>
          <w:szCs w:val="22"/>
        </w:rPr>
        <w:t xml:space="preserve">, </w:t>
      </w:r>
      <w:r w:rsidR="00C87860" w:rsidRPr="00B34285">
        <w:rPr>
          <w:sz w:val="22"/>
          <w:szCs w:val="22"/>
        </w:rPr>
        <w:t>please contact the Bureau</w:t>
      </w:r>
      <w:r w:rsidR="00A32EAB" w:rsidRPr="00B34285">
        <w:rPr>
          <w:sz w:val="22"/>
          <w:szCs w:val="22"/>
        </w:rPr>
        <w:t xml:space="preserve"> before filing a notice.  </w:t>
      </w:r>
      <w:r w:rsidR="00A46CC3" w:rsidRPr="00B34285">
        <w:rPr>
          <w:sz w:val="22"/>
          <w:szCs w:val="22"/>
        </w:rPr>
        <w:t xml:space="preserve"> </w:t>
      </w:r>
      <w:bookmarkEnd w:id="0"/>
      <w:r w:rsidR="00685065">
        <w:rPr>
          <w:sz w:val="22"/>
          <w:szCs w:val="22"/>
        </w:rPr>
        <w:t xml:space="preserve">If an already approved subsidiary is conducting a new activity or expanding an existing activity, </w:t>
      </w:r>
      <w:r w:rsidR="001E665E">
        <w:rPr>
          <w:sz w:val="22"/>
          <w:szCs w:val="22"/>
        </w:rPr>
        <w:t xml:space="preserve">a Bank Parity Notice should be completed and filed.  </w:t>
      </w:r>
      <w:r w:rsidR="00A32EAB" w:rsidRPr="00B34285">
        <w:rPr>
          <w:sz w:val="22"/>
          <w:szCs w:val="22"/>
        </w:rPr>
        <w:t xml:space="preserve">Banks </w:t>
      </w:r>
      <w:r w:rsidR="00037DC9" w:rsidRPr="00B34285">
        <w:rPr>
          <w:sz w:val="22"/>
          <w:szCs w:val="22"/>
        </w:rPr>
        <w:t xml:space="preserve">should review and understand the </w:t>
      </w:r>
      <w:r w:rsidR="009B60D2" w:rsidRPr="00B34285">
        <w:rPr>
          <w:sz w:val="22"/>
          <w:szCs w:val="22"/>
        </w:rPr>
        <w:t xml:space="preserve">applicable </w:t>
      </w:r>
      <w:r w:rsidR="00037DC9" w:rsidRPr="00B34285">
        <w:rPr>
          <w:sz w:val="22"/>
          <w:szCs w:val="22"/>
        </w:rPr>
        <w:t xml:space="preserve">requirements </w:t>
      </w:r>
      <w:r w:rsidR="00496641" w:rsidRPr="00B34285">
        <w:rPr>
          <w:sz w:val="22"/>
          <w:szCs w:val="22"/>
        </w:rPr>
        <w:t xml:space="preserve">of </w:t>
      </w:r>
      <w:r w:rsidR="00C07BA7" w:rsidRPr="00B34285">
        <w:rPr>
          <w:sz w:val="22"/>
          <w:szCs w:val="22"/>
        </w:rPr>
        <w:t xml:space="preserve">the Banking Code </w:t>
      </w:r>
      <w:r w:rsidR="00037DC9" w:rsidRPr="00B34285">
        <w:rPr>
          <w:sz w:val="22"/>
          <w:szCs w:val="22"/>
        </w:rPr>
        <w:t xml:space="preserve">prior to filing an </w:t>
      </w:r>
      <w:r w:rsidR="00496641" w:rsidRPr="00B34285">
        <w:rPr>
          <w:sz w:val="22"/>
          <w:szCs w:val="22"/>
        </w:rPr>
        <w:t>a</w:t>
      </w:r>
      <w:r w:rsidR="00037DC9" w:rsidRPr="00B34285">
        <w:rPr>
          <w:sz w:val="22"/>
          <w:szCs w:val="22"/>
        </w:rPr>
        <w:t>pplication</w:t>
      </w:r>
      <w:r w:rsidR="00D230AF" w:rsidRPr="00B34285">
        <w:rPr>
          <w:sz w:val="22"/>
          <w:szCs w:val="22"/>
        </w:rPr>
        <w:t xml:space="preserve"> and consult legal counsel.</w:t>
      </w:r>
      <w:r w:rsidR="00D230AF">
        <w:rPr>
          <w:sz w:val="22"/>
          <w:szCs w:val="22"/>
        </w:rPr>
        <w:t xml:space="preserve">  </w:t>
      </w:r>
    </w:p>
    <w:p w14:paraId="10A3E2C3" w14:textId="77777777" w:rsidR="00521B40" w:rsidRDefault="00521B40" w:rsidP="00872A59">
      <w:pPr>
        <w:pBdr>
          <w:bottom w:val="single" w:sz="12" w:space="1" w:color="auto"/>
        </w:pBdr>
        <w:rPr>
          <w:b/>
          <w:sz w:val="22"/>
          <w:szCs w:val="22"/>
          <w:u w:val="single"/>
        </w:rPr>
      </w:pPr>
      <w:bookmarkStart w:id="1" w:name="_Hlk517259534"/>
    </w:p>
    <w:p w14:paraId="7A3F16A6" w14:textId="77777777" w:rsidR="00A46CC3" w:rsidRDefault="00A46CC3" w:rsidP="00872A59">
      <w:pPr>
        <w:rPr>
          <w:b/>
          <w:sz w:val="22"/>
          <w:szCs w:val="22"/>
          <w:u w:val="single"/>
        </w:rPr>
      </w:pPr>
    </w:p>
    <w:p w14:paraId="6154C6E7" w14:textId="77777777" w:rsidR="00872A59" w:rsidRPr="004A106E" w:rsidRDefault="004F2C47" w:rsidP="00872A59">
      <w:pPr>
        <w:rPr>
          <w:sz w:val="22"/>
          <w:szCs w:val="22"/>
        </w:rPr>
      </w:pPr>
      <w:r>
        <w:rPr>
          <w:b/>
          <w:sz w:val="22"/>
          <w:szCs w:val="22"/>
          <w:u w:val="single"/>
        </w:rPr>
        <w:t xml:space="preserve">Bank </w:t>
      </w:r>
      <w:r w:rsidR="00DC25F9">
        <w:rPr>
          <w:b/>
          <w:sz w:val="22"/>
          <w:szCs w:val="22"/>
          <w:u w:val="single"/>
        </w:rPr>
        <w:t>I</w:t>
      </w:r>
      <w:r w:rsidR="00872A59" w:rsidRPr="004A106E">
        <w:rPr>
          <w:b/>
          <w:sz w:val="22"/>
          <w:szCs w:val="22"/>
          <w:u w:val="single"/>
        </w:rPr>
        <w:t>nformation</w:t>
      </w:r>
      <w:r w:rsidR="00872A59" w:rsidRPr="004A106E">
        <w:rPr>
          <w:sz w:val="22"/>
          <w:szCs w:val="22"/>
        </w:rPr>
        <w:t>:</w:t>
      </w:r>
      <w:r w:rsidR="00872A59" w:rsidRPr="004A106E">
        <w:rPr>
          <w:b/>
          <w:sz w:val="22"/>
          <w:szCs w:val="22"/>
        </w:rPr>
        <w:t xml:space="preserve">  </w:t>
      </w:r>
    </w:p>
    <w:p w14:paraId="0C5F7BA4" w14:textId="77777777" w:rsidR="00190EF2" w:rsidRDefault="00190EF2" w:rsidP="00872A59">
      <w:pPr>
        <w:rPr>
          <w:sz w:val="22"/>
          <w:szCs w:val="22"/>
        </w:rPr>
      </w:pPr>
    </w:p>
    <w:tbl>
      <w:tblPr>
        <w:tblStyle w:val="TableGrid2"/>
        <w:tblW w:w="94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851455" w:rsidRPr="00851455" w14:paraId="78EA7444" w14:textId="77777777" w:rsidTr="00851455">
        <w:tc>
          <w:tcPr>
            <w:tcW w:w="9445" w:type="dxa"/>
            <w:gridSpan w:val="3"/>
            <w:hideMark/>
          </w:tcPr>
          <w:p w14:paraId="4616EF63" w14:textId="77777777" w:rsidR="00851455" w:rsidRPr="00851455" w:rsidRDefault="00851455" w:rsidP="00851455">
            <w:pPr>
              <w:rPr>
                <w:rFonts w:ascii="Times New Roman" w:eastAsia="Calibri" w:hAnsi="Times New Roman" w:cs="Times New Roman"/>
                <w:sz w:val="24"/>
                <w:szCs w:val="24"/>
              </w:rPr>
            </w:pPr>
            <w:bookmarkStart w:id="2" w:name="_Hlk14074793"/>
            <w:r w:rsidRPr="00851455">
              <w:rPr>
                <w:rFonts w:ascii="Times New Roman" w:eastAsia="Calibri" w:hAnsi="Times New Roman" w:cs="Times New Roman"/>
                <w:sz w:val="24"/>
                <w:szCs w:val="24"/>
              </w:rPr>
              <w:t xml:space="preserve">Name:  </w:t>
            </w:r>
            <w:sdt>
              <w:sdtPr>
                <w:id w:val="-2041577363"/>
                <w:placeholder>
                  <w:docPart w:val="9DEA870CAB5D4020BB7EFF4B713684F7"/>
                </w:placeholder>
                <w:showingPlcHdr/>
                <w15:color w:val="3366FF"/>
                <w:text/>
              </w:sdtPr>
              <w:sdtEndPr>
                <w:rPr>
                  <w:i/>
                </w:rPr>
              </w:sdtEndPr>
              <w:sdtContent>
                <w:r w:rsidRPr="00851455">
                  <w:rPr>
                    <w:rFonts w:ascii="Times New Roman" w:hAnsi="Times New Roman" w:cs="Times New Roman"/>
                    <w:sz w:val="24"/>
                    <w:szCs w:val="24"/>
                  </w:rPr>
                  <w:t xml:space="preserve">        </w:t>
                </w:r>
                <w:r w:rsidRPr="00851455">
                  <w:rPr>
                    <w:rFonts w:ascii="Times New Roman" w:hAnsi="Times New Roman" w:cs="Times New Roman"/>
                    <w:i/>
                    <w:color w:val="808080"/>
                    <w:sz w:val="24"/>
                    <w:szCs w:val="24"/>
                  </w:rPr>
                  <w:t xml:space="preserve">Name                                 </w:t>
                </w:r>
              </w:sdtContent>
            </w:sdt>
          </w:p>
        </w:tc>
      </w:tr>
      <w:tr w:rsidR="00851455" w:rsidRPr="00851455" w14:paraId="74DD17D3" w14:textId="77777777" w:rsidTr="00851455">
        <w:tc>
          <w:tcPr>
            <w:tcW w:w="9445" w:type="dxa"/>
            <w:gridSpan w:val="3"/>
            <w:hideMark/>
          </w:tcPr>
          <w:p w14:paraId="557B4399"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Business:  </w:t>
            </w:r>
            <w:sdt>
              <w:sdtPr>
                <w:id w:val="-1850707788"/>
                <w:placeholder>
                  <w:docPart w:val="D5862AEC05CB469B9EFD161CF80617C9"/>
                </w:placeholder>
                <w:showingPlcHdr/>
                <w15:color w:val="3366FF"/>
                <w:text/>
              </w:sdtPr>
              <w:sdtEndPr>
                <w:rPr>
                  <w:i/>
                </w:rPr>
              </w:sdtEndPr>
              <w:sdtContent>
                <w:r w:rsidRPr="00851455">
                  <w:rPr>
                    <w:rFonts w:ascii="Times New Roman" w:hAnsi="Times New Roman" w:cs="Times New Roman"/>
                    <w:i/>
                    <w:color w:val="808080"/>
                    <w:sz w:val="24"/>
                    <w:szCs w:val="24"/>
                  </w:rPr>
                  <w:t xml:space="preserve">  Business                              </w:t>
                </w:r>
              </w:sdtContent>
            </w:sdt>
          </w:p>
        </w:tc>
      </w:tr>
      <w:tr w:rsidR="00851455" w:rsidRPr="00851455" w14:paraId="3D46C571" w14:textId="77777777" w:rsidTr="00851455">
        <w:tc>
          <w:tcPr>
            <w:tcW w:w="9445" w:type="dxa"/>
            <w:gridSpan w:val="3"/>
            <w:hideMark/>
          </w:tcPr>
          <w:p w14:paraId="60E7F249"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Street:  </w:t>
            </w:r>
            <w:sdt>
              <w:sdtPr>
                <w:id w:val="-242649436"/>
                <w:placeholder>
                  <w:docPart w:val="3577EAF65BC842A9A63315E2E830FE7A"/>
                </w:placeholder>
                <w:showingPlcHdr/>
                <w15:color w:val="3366FF"/>
                <w:text/>
              </w:sdtPr>
              <w:sdtEndPr>
                <w:rPr>
                  <w:i/>
                </w:rPr>
              </w:sdtEndPr>
              <w:sdtContent>
                <w:r w:rsidRPr="00851455">
                  <w:rPr>
                    <w:rFonts w:ascii="Times New Roman" w:hAnsi="Times New Roman" w:cs="Times New Roman"/>
                    <w:i/>
                    <w:color w:val="808080"/>
                    <w:sz w:val="24"/>
                    <w:szCs w:val="24"/>
                  </w:rPr>
                  <w:t xml:space="preserve">  Street                                      </w:t>
                </w:r>
              </w:sdtContent>
            </w:sdt>
          </w:p>
        </w:tc>
      </w:tr>
      <w:tr w:rsidR="00851455" w:rsidRPr="00851455" w14:paraId="5A5E61F0" w14:textId="77777777" w:rsidTr="00851455">
        <w:tc>
          <w:tcPr>
            <w:tcW w:w="3865" w:type="dxa"/>
            <w:hideMark/>
          </w:tcPr>
          <w:p w14:paraId="5F11619B"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City: </w:t>
            </w:r>
            <w:sdt>
              <w:sdtPr>
                <w:id w:val="-1073731057"/>
                <w:placeholder>
                  <w:docPart w:val="182203B45DCC49CD8F3472D6F97439E9"/>
                </w:placeholder>
                <w:showingPlcHdr/>
                <w15:color w:val="3366FF"/>
                <w:text/>
              </w:sdtPr>
              <w:sdtEndPr>
                <w:rPr>
                  <w:i/>
                </w:rPr>
              </w:sdtEndPr>
              <w:sdtContent>
                <w:r w:rsidRPr="00851455">
                  <w:rPr>
                    <w:rFonts w:ascii="Times New Roman" w:hAnsi="Times New Roman" w:cs="Times New Roman"/>
                    <w:i/>
                    <w:color w:val="808080"/>
                    <w:sz w:val="24"/>
                    <w:szCs w:val="24"/>
                  </w:rPr>
                  <w:t xml:space="preserve">  City                                </w:t>
                </w:r>
              </w:sdtContent>
            </w:sdt>
            <w:r w:rsidRPr="00851455">
              <w:rPr>
                <w:rFonts w:ascii="Times New Roman" w:eastAsia="Calibri" w:hAnsi="Times New Roman" w:cs="Times New Roman"/>
                <w:sz w:val="24"/>
                <w:szCs w:val="24"/>
              </w:rPr>
              <w:t xml:space="preserve">  </w:t>
            </w:r>
          </w:p>
        </w:tc>
        <w:tc>
          <w:tcPr>
            <w:tcW w:w="2790" w:type="dxa"/>
            <w:hideMark/>
          </w:tcPr>
          <w:p w14:paraId="38DA642E"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State:  </w:t>
            </w:r>
            <w:sdt>
              <w:sdtPr>
                <w:id w:val="-674111776"/>
                <w:placeholder>
                  <w:docPart w:val="CBA97528E7404325934E52707DC21BD2"/>
                </w:placeholder>
                <w:showingPlcHdr/>
                <w15:color w:val="3366FF"/>
                <w:text/>
              </w:sdtPr>
              <w:sdtEndPr>
                <w:rPr>
                  <w:i/>
                </w:rPr>
              </w:sdtEndPr>
              <w:sdtContent>
                <w:r w:rsidRPr="00851455">
                  <w:rPr>
                    <w:rFonts w:ascii="Times New Roman" w:hAnsi="Times New Roman" w:cs="Times New Roman"/>
                    <w:i/>
                    <w:color w:val="808080"/>
                    <w:sz w:val="24"/>
                    <w:szCs w:val="24"/>
                  </w:rPr>
                  <w:t xml:space="preserve"> State             </w:t>
                </w:r>
              </w:sdtContent>
            </w:sdt>
          </w:p>
        </w:tc>
        <w:tc>
          <w:tcPr>
            <w:tcW w:w="2790" w:type="dxa"/>
            <w:hideMark/>
          </w:tcPr>
          <w:p w14:paraId="2D420FA1"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Zip Code:  </w:t>
            </w:r>
            <w:sdt>
              <w:sdtPr>
                <w:id w:val="-1614053084"/>
                <w:placeholder>
                  <w:docPart w:val="305089A4AC7B4181A9E3F70AF5DCFCC1"/>
                </w:placeholder>
                <w:showingPlcHdr/>
                <w15:color w:val="3366FF"/>
                <w:text/>
              </w:sdtPr>
              <w:sdtEndPr>
                <w:rPr>
                  <w:i/>
                </w:rPr>
              </w:sdtEndPr>
              <w:sdtContent>
                <w:r w:rsidRPr="00851455">
                  <w:rPr>
                    <w:rFonts w:ascii="Times New Roman" w:hAnsi="Times New Roman" w:cs="Times New Roman"/>
                    <w:i/>
                    <w:color w:val="808080"/>
                    <w:sz w:val="24"/>
                    <w:szCs w:val="24"/>
                  </w:rPr>
                  <w:t xml:space="preserve">  Zip Code       </w:t>
                </w:r>
              </w:sdtContent>
            </w:sdt>
          </w:p>
        </w:tc>
      </w:tr>
      <w:tr w:rsidR="00851455" w:rsidRPr="00851455" w14:paraId="765B5F7E" w14:textId="77777777" w:rsidTr="00851455">
        <w:tc>
          <w:tcPr>
            <w:tcW w:w="3865" w:type="dxa"/>
            <w:hideMark/>
          </w:tcPr>
          <w:p w14:paraId="71E014D8"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Phone:     </w:t>
            </w:r>
            <w:sdt>
              <w:sdtPr>
                <w:id w:val="-1372833212"/>
                <w:placeholder>
                  <w:docPart w:val="85E262A0E83F416F9D2B9096C05738FB"/>
                </w:placeholder>
                <w:showingPlcHdr/>
                <w15:color w:val="3366FF"/>
                <w:text/>
              </w:sdtPr>
              <w:sdtEndPr>
                <w:rPr>
                  <w:i/>
                </w:rPr>
              </w:sdtEndPr>
              <w:sdtContent>
                <w:r w:rsidRPr="00851455">
                  <w:rPr>
                    <w:rFonts w:ascii="Times New Roman" w:hAnsi="Times New Roman" w:cs="Times New Roman"/>
                    <w:i/>
                    <w:color w:val="808080"/>
                    <w:sz w:val="24"/>
                    <w:szCs w:val="24"/>
                  </w:rPr>
                  <w:t xml:space="preserve">  Phone                       </w:t>
                </w:r>
              </w:sdtContent>
            </w:sdt>
            <w:r w:rsidRPr="00851455">
              <w:rPr>
                <w:rFonts w:ascii="Times New Roman" w:eastAsia="Calibri" w:hAnsi="Times New Roman" w:cs="Times New Roman"/>
                <w:sz w:val="24"/>
                <w:szCs w:val="24"/>
              </w:rPr>
              <w:t xml:space="preserve">  </w:t>
            </w:r>
          </w:p>
        </w:tc>
        <w:tc>
          <w:tcPr>
            <w:tcW w:w="5580" w:type="dxa"/>
            <w:gridSpan w:val="2"/>
            <w:hideMark/>
          </w:tcPr>
          <w:p w14:paraId="3C8C8872" w14:textId="77777777" w:rsidR="00851455" w:rsidRPr="00851455" w:rsidRDefault="00851455" w:rsidP="00851455">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Email:  </w:t>
            </w:r>
            <w:sdt>
              <w:sdtPr>
                <w:id w:val="-2055231939"/>
                <w:placeholder>
                  <w:docPart w:val="49B8D95515394C56A64BFEFC95CA6D9A"/>
                </w:placeholder>
                <w:showingPlcHdr/>
                <w15:color w:val="3366FF"/>
                <w:text/>
              </w:sdtPr>
              <w:sdtEndPr>
                <w:rPr>
                  <w:i/>
                </w:rPr>
              </w:sdtEndPr>
              <w:sdtContent>
                <w:r w:rsidRPr="00851455">
                  <w:rPr>
                    <w:rFonts w:ascii="Times New Roman" w:hAnsi="Times New Roman" w:cs="Times New Roman"/>
                    <w:i/>
                    <w:color w:val="808080"/>
                    <w:sz w:val="24"/>
                    <w:szCs w:val="24"/>
                  </w:rPr>
                  <w:t xml:space="preserve">  Email                              </w:t>
                </w:r>
              </w:sdtContent>
            </w:sdt>
          </w:p>
        </w:tc>
      </w:tr>
      <w:bookmarkEnd w:id="2"/>
    </w:tbl>
    <w:p w14:paraId="2A6B5C10" w14:textId="77777777" w:rsidR="00336E80" w:rsidRDefault="00336E80" w:rsidP="00190EF2">
      <w:pPr>
        <w:rPr>
          <w:i/>
          <w:sz w:val="20"/>
          <w:szCs w:val="20"/>
          <w:u w:val="single"/>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350"/>
        <w:gridCol w:w="2430"/>
        <w:gridCol w:w="3420"/>
      </w:tblGrid>
      <w:tr w:rsidR="00336E80" w14:paraId="6F23F7A1" w14:textId="77777777" w:rsidTr="00B34285">
        <w:tc>
          <w:tcPr>
            <w:tcW w:w="3600" w:type="dxa"/>
            <w:gridSpan w:val="2"/>
          </w:tcPr>
          <w:p w14:paraId="73B78BE1" w14:textId="77777777" w:rsidR="00336E80" w:rsidRDefault="00336E80" w:rsidP="00190EF2">
            <w:pPr>
              <w:rPr>
                <w:i/>
                <w:sz w:val="20"/>
                <w:szCs w:val="20"/>
                <w:u w:val="single"/>
              </w:rPr>
            </w:pPr>
            <w:r w:rsidRPr="00C07BA7">
              <w:rPr>
                <w:i/>
                <w:sz w:val="20"/>
                <w:szCs w:val="20"/>
                <w:u w:val="single"/>
              </w:rPr>
              <w:t>Charter Type</w:t>
            </w:r>
            <w:r w:rsidRPr="00C07BA7">
              <w:rPr>
                <w:i/>
                <w:sz w:val="20"/>
                <w:szCs w:val="20"/>
              </w:rPr>
              <w:t>:</w:t>
            </w:r>
          </w:p>
        </w:tc>
        <w:tc>
          <w:tcPr>
            <w:tcW w:w="2430" w:type="dxa"/>
          </w:tcPr>
          <w:p w14:paraId="637E2E2C" w14:textId="77777777" w:rsidR="00336E80" w:rsidRDefault="00336E80" w:rsidP="00190EF2">
            <w:pPr>
              <w:rPr>
                <w:i/>
                <w:sz w:val="20"/>
                <w:szCs w:val="20"/>
                <w:u w:val="single"/>
              </w:rPr>
            </w:pPr>
          </w:p>
        </w:tc>
        <w:tc>
          <w:tcPr>
            <w:tcW w:w="3420" w:type="dxa"/>
          </w:tcPr>
          <w:p w14:paraId="7ABE3C80" w14:textId="77777777" w:rsidR="00336E80" w:rsidRDefault="00336E80" w:rsidP="00190EF2">
            <w:pPr>
              <w:rPr>
                <w:i/>
                <w:sz w:val="20"/>
                <w:szCs w:val="20"/>
                <w:u w:val="single"/>
              </w:rPr>
            </w:pPr>
            <w:r w:rsidRPr="00C07BA7">
              <w:rPr>
                <w:i/>
                <w:sz w:val="20"/>
                <w:szCs w:val="20"/>
                <w:u w:val="single"/>
              </w:rPr>
              <w:t>Ownership Structure</w:t>
            </w:r>
            <w:r w:rsidRPr="00C07BA7">
              <w:rPr>
                <w:i/>
                <w:sz w:val="20"/>
                <w:szCs w:val="20"/>
              </w:rPr>
              <w:t>:</w:t>
            </w:r>
          </w:p>
        </w:tc>
      </w:tr>
      <w:tr w:rsidR="00336E80" w14:paraId="4C2EF3D1" w14:textId="77777777" w:rsidTr="00B34285">
        <w:tc>
          <w:tcPr>
            <w:tcW w:w="3600" w:type="dxa"/>
            <w:gridSpan w:val="2"/>
          </w:tcPr>
          <w:p w14:paraId="51DFC284" w14:textId="2098B184" w:rsidR="00336E80" w:rsidRDefault="00336E80" w:rsidP="00190EF2">
            <w:pPr>
              <w:rPr>
                <w:i/>
                <w:sz w:val="20"/>
                <w:szCs w:val="20"/>
                <w:u w:val="single"/>
              </w:rPr>
            </w:pPr>
          </w:p>
        </w:tc>
        <w:tc>
          <w:tcPr>
            <w:tcW w:w="2430" w:type="dxa"/>
          </w:tcPr>
          <w:p w14:paraId="10361281" w14:textId="77777777" w:rsidR="00336E80" w:rsidRDefault="00336E80" w:rsidP="00190EF2">
            <w:pPr>
              <w:rPr>
                <w:i/>
                <w:sz w:val="20"/>
                <w:szCs w:val="20"/>
                <w:u w:val="single"/>
              </w:rPr>
            </w:pPr>
          </w:p>
        </w:tc>
        <w:tc>
          <w:tcPr>
            <w:tcW w:w="3420" w:type="dxa"/>
          </w:tcPr>
          <w:p w14:paraId="05709C75" w14:textId="7FC5E9F4" w:rsidR="00336E80" w:rsidRDefault="00336E80" w:rsidP="00190EF2">
            <w:pPr>
              <w:rPr>
                <w:i/>
                <w:sz w:val="20"/>
                <w:szCs w:val="20"/>
                <w:u w:val="single"/>
              </w:rPr>
            </w:pPr>
            <w:r>
              <w:rPr>
                <w:sz w:val="20"/>
                <w:szCs w:val="20"/>
              </w:rPr>
              <w:object w:dxaOrig="225" w:dyaOrig="225" w14:anchorId="15570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6.15pt;height:18.25pt" o:ole="">
                  <v:imagedata r:id="rId11" o:title=""/>
                </v:shape>
                <w:control r:id="rId12" w:name="CheckBox51" w:shapeid="_x0000_i1039"/>
              </w:object>
            </w:r>
          </w:p>
        </w:tc>
      </w:tr>
      <w:tr w:rsidR="00336E80" w14:paraId="4E1A9BEB" w14:textId="77777777" w:rsidTr="00B34285">
        <w:tc>
          <w:tcPr>
            <w:tcW w:w="3600" w:type="dxa"/>
            <w:gridSpan w:val="2"/>
          </w:tcPr>
          <w:p w14:paraId="404C856C" w14:textId="31846617" w:rsidR="00336E80" w:rsidRDefault="00336E80" w:rsidP="00190EF2">
            <w:pPr>
              <w:rPr>
                <w:i/>
                <w:sz w:val="20"/>
                <w:szCs w:val="20"/>
                <w:u w:val="single"/>
              </w:rPr>
            </w:pPr>
            <w:r>
              <w:rPr>
                <w:sz w:val="20"/>
                <w:szCs w:val="20"/>
              </w:rPr>
              <w:t xml:space="preserve">     </w:t>
            </w:r>
            <w:r>
              <w:rPr>
                <w:sz w:val="20"/>
                <w:szCs w:val="20"/>
              </w:rPr>
              <w:object w:dxaOrig="225" w:dyaOrig="225" w14:anchorId="4754F1B3">
                <v:shape id="_x0000_i1041" type="#_x0000_t75" style="width:50.95pt;height:18.25pt" o:ole="">
                  <v:imagedata r:id="rId13" o:title=""/>
                </v:shape>
                <w:control r:id="rId14" w:name="CheckBox52" w:shapeid="_x0000_i1041"/>
              </w:object>
            </w:r>
          </w:p>
        </w:tc>
        <w:tc>
          <w:tcPr>
            <w:tcW w:w="2430" w:type="dxa"/>
          </w:tcPr>
          <w:p w14:paraId="52A75AAC" w14:textId="77777777" w:rsidR="00336E80" w:rsidRDefault="00336E80" w:rsidP="00190EF2">
            <w:pPr>
              <w:rPr>
                <w:i/>
                <w:sz w:val="20"/>
                <w:szCs w:val="20"/>
                <w:u w:val="single"/>
              </w:rPr>
            </w:pPr>
          </w:p>
        </w:tc>
        <w:tc>
          <w:tcPr>
            <w:tcW w:w="3420" w:type="dxa"/>
          </w:tcPr>
          <w:p w14:paraId="794E5B89" w14:textId="2A1890F9" w:rsidR="00336E80" w:rsidRDefault="00336E80" w:rsidP="00190EF2">
            <w:pPr>
              <w:rPr>
                <w:i/>
                <w:sz w:val="20"/>
                <w:szCs w:val="20"/>
                <w:u w:val="single"/>
              </w:rPr>
            </w:pPr>
            <w:r>
              <w:rPr>
                <w:sz w:val="20"/>
                <w:szCs w:val="20"/>
              </w:rPr>
              <w:object w:dxaOrig="225" w:dyaOrig="225" w14:anchorId="20C941E3">
                <v:shape id="_x0000_i1043" type="#_x0000_t75" style="width:50.95pt;height:18.25pt" o:ole="">
                  <v:imagedata r:id="rId15" o:title=""/>
                </v:shape>
                <w:control r:id="rId16" w:name="CheckBox521" w:shapeid="_x0000_i1043"/>
              </w:object>
            </w:r>
          </w:p>
        </w:tc>
      </w:tr>
      <w:tr w:rsidR="00336E80" w14:paraId="032B958B" w14:textId="77777777" w:rsidTr="00B34285">
        <w:tc>
          <w:tcPr>
            <w:tcW w:w="3600" w:type="dxa"/>
            <w:gridSpan w:val="2"/>
          </w:tcPr>
          <w:p w14:paraId="6DDC57AA" w14:textId="101AEE9B" w:rsidR="00336E80" w:rsidRDefault="00336E80" w:rsidP="00190EF2">
            <w:pPr>
              <w:rPr>
                <w:i/>
                <w:sz w:val="20"/>
                <w:szCs w:val="20"/>
                <w:u w:val="single"/>
              </w:rPr>
            </w:pPr>
            <w:r>
              <w:rPr>
                <w:sz w:val="20"/>
                <w:szCs w:val="20"/>
              </w:rPr>
              <w:t xml:space="preserve">     </w:t>
            </w:r>
            <w:r>
              <w:rPr>
                <w:sz w:val="20"/>
                <w:szCs w:val="20"/>
              </w:rPr>
              <w:object w:dxaOrig="225" w:dyaOrig="225" w14:anchorId="63F15D7B">
                <v:shape id="_x0000_i1045" type="#_x0000_t75" style="width:99.1pt;height:18.25pt" o:ole="">
                  <v:imagedata r:id="rId17" o:title=""/>
                </v:shape>
                <w:control r:id="rId18" w:name="CheckBox522" w:shapeid="_x0000_i1045"/>
              </w:object>
            </w:r>
          </w:p>
        </w:tc>
        <w:tc>
          <w:tcPr>
            <w:tcW w:w="2430" w:type="dxa"/>
          </w:tcPr>
          <w:p w14:paraId="391C1808" w14:textId="77777777" w:rsidR="00336E80" w:rsidRDefault="00336E80" w:rsidP="00190EF2">
            <w:pPr>
              <w:rPr>
                <w:i/>
                <w:sz w:val="20"/>
                <w:szCs w:val="20"/>
                <w:u w:val="single"/>
              </w:rPr>
            </w:pPr>
          </w:p>
        </w:tc>
        <w:tc>
          <w:tcPr>
            <w:tcW w:w="3420" w:type="dxa"/>
          </w:tcPr>
          <w:p w14:paraId="05D2CDBE" w14:textId="77777777" w:rsidR="00336E80" w:rsidRDefault="00336E80" w:rsidP="00190EF2">
            <w:pPr>
              <w:rPr>
                <w:i/>
                <w:sz w:val="20"/>
                <w:szCs w:val="20"/>
                <w:u w:val="single"/>
              </w:rPr>
            </w:pPr>
          </w:p>
        </w:tc>
      </w:tr>
      <w:tr w:rsidR="00336E80" w14:paraId="362C32E6" w14:textId="77777777" w:rsidTr="00B34285">
        <w:tc>
          <w:tcPr>
            <w:tcW w:w="3600" w:type="dxa"/>
            <w:gridSpan w:val="2"/>
          </w:tcPr>
          <w:p w14:paraId="3A14ACB8" w14:textId="0D3BB625" w:rsidR="00336E80" w:rsidRDefault="00336E80" w:rsidP="00190EF2">
            <w:pPr>
              <w:rPr>
                <w:i/>
                <w:sz w:val="20"/>
                <w:szCs w:val="20"/>
                <w:u w:val="single"/>
              </w:rPr>
            </w:pPr>
            <w:r>
              <w:rPr>
                <w:sz w:val="20"/>
                <w:szCs w:val="20"/>
              </w:rPr>
              <w:t xml:space="preserve">     </w:t>
            </w:r>
            <w:r>
              <w:rPr>
                <w:sz w:val="20"/>
                <w:szCs w:val="20"/>
              </w:rPr>
              <w:object w:dxaOrig="225" w:dyaOrig="225" w14:anchorId="3D9C247B">
                <v:shape id="_x0000_i1047" type="#_x0000_t75" style="width:150.1pt;height:18.25pt" o:ole="">
                  <v:imagedata r:id="rId19" o:title=""/>
                </v:shape>
                <w:control r:id="rId20" w:name="CheckBox5221" w:shapeid="_x0000_i1047"/>
              </w:object>
            </w:r>
          </w:p>
        </w:tc>
        <w:tc>
          <w:tcPr>
            <w:tcW w:w="2430" w:type="dxa"/>
          </w:tcPr>
          <w:p w14:paraId="4632E3AA" w14:textId="77777777" w:rsidR="00336E80" w:rsidRDefault="00336E80" w:rsidP="00190EF2">
            <w:pPr>
              <w:rPr>
                <w:i/>
                <w:sz w:val="20"/>
                <w:szCs w:val="20"/>
                <w:u w:val="single"/>
              </w:rPr>
            </w:pPr>
          </w:p>
        </w:tc>
        <w:tc>
          <w:tcPr>
            <w:tcW w:w="3420" w:type="dxa"/>
          </w:tcPr>
          <w:p w14:paraId="2954D2EA" w14:textId="77777777" w:rsidR="00336E80" w:rsidRDefault="00336E80" w:rsidP="00190EF2">
            <w:pPr>
              <w:rPr>
                <w:i/>
                <w:sz w:val="20"/>
                <w:szCs w:val="20"/>
                <w:u w:val="single"/>
              </w:rPr>
            </w:pPr>
            <w:r w:rsidRPr="00C07BA7">
              <w:rPr>
                <w:i/>
                <w:sz w:val="22"/>
                <w:szCs w:val="22"/>
                <w:u w:val="single"/>
              </w:rPr>
              <w:t>Primary Federal Regulator</w:t>
            </w:r>
            <w:r>
              <w:rPr>
                <w:sz w:val="22"/>
                <w:szCs w:val="22"/>
              </w:rPr>
              <w:t xml:space="preserve">:  </w:t>
            </w:r>
          </w:p>
        </w:tc>
      </w:tr>
      <w:tr w:rsidR="00336E80" w14:paraId="56F8E36A" w14:textId="77777777" w:rsidTr="00B34285">
        <w:tc>
          <w:tcPr>
            <w:tcW w:w="2250" w:type="dxa"/>
          </w:tcPr>
          <w:p w14:paraId="58A97DDD" w14:textId="77777777" w:rsidR="00336E80" w:rsidRDefault="00336E80" w:rsidP="00190EF2">
            <w:pPr>
              <w:rPr>
                <w:i/>
                <w:sz w:val="20"/>
                <w:szCs w:val="20"/>
                <w:u w:val="single"/>
              </w:rPr>
            </w:pPr>
          </w:p>
        </w:tc>
        <w:tc>
          <w:tcPr>
            <w:tcW w:w="3780" w:type="dxa"/>
            <w:gridSpan w:val="2"/>
          </w:tcPr>
          <w:p w14:paraId="794E7F18" w14:textId="77777777" w:rsidR="00336E80" w:rsidRDefault="00336E80" w:rsidP="00190EF2">
            <w:pPr>
              <w:rPr>
                <w:i/>
                <w:sz w:val="20"/>
                <w:szCs w:val="20"/>
                <w:u w:val="single"/>
              </w:rPr>
            </w:pPr>
          </w:p>
        </w:tc>
        <w:tc>
          <w:tcPr>
            <w:tcW w:w="3420" w:type="dxa"/>
          </w:tcPr>
          <w:p w14:paraId="536EA691" w14:textId="7E4159D4" w:rsidR="00336E80" w:rsidRDefault="00336E80" w:rsidP="00190EF2">
            <w:pPr>
              <w:rPr>
                <w:i/>
                <w:sz w:val="20"/>
                <w:szCs w:val="20"/>
                <w:u w:val="single"/>
              </w:rPr>
            </w:pPr>
            <w:r>
              <w:rPr>
                <w:sz w:val="20"/>
                <w:szCs w:val="20"/>
              </w:rPr>
              <w:object w:dxaOrig="225" w:dyaOrig="225" w14:anchorId="2A3052A2">
                <v:shape id="_x0000_i1049" type="#_x0000_t75" style="width:104.25pt;height:17.3pt" o:ole="">
                  <v:imagedata r:id="rId21" o:title=""/>
                </v:shape>
                <w:control r:id="rId22" w:name="CheckBox443" w:shapeid="_x0000_i1049"/>
              </w:object>
            </w:r>
          </w:p>
        </w:tc>
      </w:tr>
      <w:tr w:rsidR="00336E80" w14:paraId="06B270E5" w14:textId="77777777" w:rsidTr="00B34285">
        <w:tc>
          <w:tcPr>
            <w:tcW w:w="3600" w:type="dxa"/>
            <w:gridSpan w:val="2"/>
          </w:tcPr>
          <w:p w14:paraId="25393213" w14:textId="77777777" w:rsidR="00336E80" w:rsidRDefault="00336E80" w:rsidP="00190EF2">
            <w:pPr>
              <w:rPr>
                <w:i/>
                <w:sz w:val="20"/>
                <w:szCs w:val="20"/>
                <w:u w:val="single"/>
              </w:rPr>
            </w:pPr>
            <w:r>
              <w:rPr>
                <w:sz w:val="20"/>
                <w:szCs w:val="20"/>
              </w:rPr>
              <w:t xml:space="preserve">     </w:t>
            </w:r>
          </w:p>
        </w:tc>
        <w:tc>
          <w:tcPr>
            <w:tcW w:w="2430" w:type="dxa"/>
          </w:tcPr>
          <w:p w14:paraId="1E42D134" w14:textId="77777777" w:rsidR="00336E80" w:rsidRDefault="00336E80" w:rsidP="00190EF2">
            <w:pPr>
              <w:rPr>
                <w:i/>
                <w:sz w:val="20"/>
                <w:szCs w:val="20"/>
                <w:u w:val="single"/>
              </w:rPr>
            </w:pPr>
          </w:p>
        </w:tc>
        <w:tc>
          <w:tcPr>
            <w:tcW w:w="3420" w:type="dxa"/>
          </w:tcPr>
          <w:p w14:paraId="04608A9E" w14:textId="3EC107C6" w:rsidR="00336E80" w:rsidRDefault="00336E80" w:rsidP="00190EF2">
            <w:pPr>
              <w:rPr>
                <w:i/>
                <w:sz w:val="20"/>
                <w:szCs w:val="20"/>
                <w:u w:val="single"/>
              </w:rPr>
            </w:pPr>
            <w:r>
              <w:rPr>
                <w:sz w:val="20"/>
                <w:szCs w:val="20"/>
              </w:rPr>
              <w:object w:dxaOrig="225" w:dyaOrig="225" w14:anchorId="1ADEE36D">
                <v:shape id="_x0000_i1051" type="#_x0000_t75" style="width:104.25pt;height:17.3pt" o:ole="">
                  <v:imagedata r:id="rId23" o:title=""/>
                </v:shape>
                <w:control r:id="rId24" w:name="CheckBox4411" w:shapeid="_x0000_i1051"/>
              </w:object>
            </w:r>
          </w:p>
        </w:tc>
      </w:tr>
      <w:tr w:rsidR="00336E80" w14:paraId="7FEF5F03" w14:textId="77777777" w:rsidTr="00B34285">
        <w:tc>
          <w:tcPr>
            <w:tcW w:w="3600" w:type="dxa"/>
            <w:gridSpan w:val="2"/>
          </w:tcPr>
          <w:p w14:paraId="06A1BC17" w14:textId="77777777" w:rsidR="00336E80" w:rsidRDefault="00336E80" w:rsidP="00190EF2">
            <w:pPr>
              <w:rPr>
                <w:i/>
                <w:sz w:val="20"/>
                <w:szCs w:val="20"/>
                <w:u w:val="single"/>
              </w:rPr>
            </w:pPr>
          </w:p>
        </w:tc>
        <w:tc>
          <w:tcPr>
            <w:tcW w:w="2430" w:type="dxa"/>
          </w:tcPr>
          <w:p w14:paraId="05B968FE" w14:textId="77777777" w:rsidR="00336E80" w:rsidRDefault="00336E80" w:rsidP="00190EF2">
            <w:pPr>
              <w:rPr>
                <w:i/>
                <w:sz w:val="20"/>
                <w:szCs w:val="20"/>
                <w:u w:val="single"/>
              </w:rPr>
            </w:pPr>
          </w:p>
        </w:tc>
        <w:tc>
          <w:tcPr>
            <w:tcW w:w="3420" w:type="dxa"/>
          </w:tcPr>
          <w:p w14:paraId="34FD9950" w14:textId="77777777" w:rsidR="00336E80" w:rsidRDefault="00336E80" w:rsidP="00190EF2">
            <w:pPr>
              <w:rPr>
                <w:i/>
                <w:sz w:val="20"/>
                <w:szCs w:val="20"/>
                <w:u w:val="single"/>
              </w:rPr>
            </w:pPr>
          </w:p>
        </w:tc>
      </w:tr>
      <w:tr w:rsidR="00336E80" w14:paraId="681177C0" w14:textId="77777777" w:rsidTr="00B34285">
        <w:tc>
          <w:tcPr>
            <w:tcW w:w="3600" w:type="dxa"/>
            <w:gridSpan w:val="2"/>
          </w:tcPr>
          <w:p w14:paraId="1D1CE4D6" w14:textId="77777777" w:rsidR="00336E80" w:rsidRDefault="00336E80" w:rsidP="00190EF2">
            <w:pPr>
              <w:rPr>
                <w:i/>
                <w:sz w:val="20"/>
                <w:szCs w:val="20"/>
                <w:u w:val="single"/>
              </w:rPr>
            </w:pPr>
          </w:p>
        </w:tc>
        <w:tc>
          <w:tcPr>
            <w:tcW w:w="2430" w:type="dxa"/>
          </w:tcPr>
          <w:p w14:paraId="7883AB33" w14:textId="77777777" w:rsidR="00336E80" w:rsidRDefault="00336E80" w:rsidP="00190EF2">
            <w:pPr>
              <w:rPr>
                <w:i/>
                <w:sz w:val="20"/>
                <w:szCs w:val="20"/>
                <w:u w:val="single"/>
              </w:rPr>
            </w:pPr>
          </w:p>
        </w:tc>
        <w:tc>
          <w:tcPr>
            <w:tcW w:w="3420" w:type="dxa"/>
          </w:tcPr>
          <w:p w14:paraId="6E4BABFA" w14:textId="77777777" w:rsidR="00336E80" w:rsidRDefault="00336E80" w:rsidP="00190EF2">
            <w:pPr>
              <w:rPr>
                <w:i/>
                <w:sz w:val="20"/>
                <w:szCs w:val="20"/>
                <w:u w:val="single"/>
              </w:rPr>
            </w:pPr>
          </w:p>
        </w:tc>
      </w:tr>
    </w:tbl>
    <w:p w14:paraId="012BEA2E" w14:textId="77777777" w:rsidR="00A46CC3" w:rsidRDefault="00934602" w:rsidP="00A46CC3">
      <w:pPr>
        <w:tabs>
          <w:tab w:val="left" w:pos="720"/>
        </w:tabs>
        <w:rPr>
          <w:sz w:val="20"/>
          <w:szCs w:val="20"/>
        </w:rPr>
      </w:pPr>
      <w:r>
        <w:rPr>
          <w:sz w:val="20"/>
          <w:szCs w:val="20"/>
        </w:rPr>
        <w:t xml:space="preserve"> </w:t>
      </w:r>
      <w:r w:rsidR="00A46CC3">
        <w:rPr>
          <w:sz w:val="20"/>
          <w:szCs w:val="20"/>
        </w:rPr>
        <w:t>_____________________________________________________________________________________________</w:t>
      </w:r>
    </w:p>
    <w:p w14:paraId="0CC389A2" w14:textId="77777777" w:rsidR="00DC25F9" w:rsidRPr="00A46CC3" w:rsidRDefault="00934602" w:rsidP="00A46CC3">
      <w:pPr>
        <w:tabs>
          <w:tab w:val="left" w:pos="720"/>
        </w:tabs>
        <w:rPr>
          <w:sz w:val="22"/>
          <w:szCs w:val="22"/>
        </w:rPr>
      </w:pPr>
      <w:r>
        <w:rPr>
          <w:sz w:val="20"/>
          <w:szCs w:val="20"/>
        </w:rPr>
        <w:tab/>
      </w:r>
      <w:r>
        <w:rPr>
          <w:sz w:val="20"/>
          <w:szCs w:val="20"/>
        </w:rPr>
        <w:tab/>
      </w:r>
      <w:bookmarkEnd w:id="1"/>
    </w:p>
    <w:p w14:paraId="4483B1B1" w14:textId="77777777" w:rsidR="005F3499" w:rsidRPr="00267E10" w:rsidRDefault="005F3499">
      <w:pPr>
        <w:rPr>
          <w:b/>
          <w:sz w:val="22"/>
          <w:szCs w:val="22"/>
          <w:u w:val="single"/>
        </w:rPr>
      </w:pPr>
      <w:r w:rsidRPr="00267E10">
        <w:rPr>
          <w:b/>
          <w:sz w:val="22"/>
          <w:szCs w:val="22"/>
          <w:u w:val="single"/>
        </w:rPr>
        <w:t xml:space="preserve">Point of Contact for </w:t>
      </w:r>
      <w:r w:rsidR="00A46CC3">
        <w:rPr>
          <w:b/>
          <w:sz w:val="22"/>
          <w:szCs w:val="22"/>
          <w:u w:val="single"/>
        </w:rPr>
        <w:t>Bank</w:t>
      </w:r>
      <w:r w:rsidR="00037DC9" w:rsidRPr="00A46CC3">
        <w:rPr>
          <w:bCs/>
          <w:sz w:val="22"/>
          <w:szCs w:val="22"/>
        </w:rPr>
        <w:t>:</w:t>
      </w:r>
    </w:p>
    <w:p w14:paraId="0B44AE3B" w14:textId="77777777" w:rsidR="005F3499" w:rsidRPr="00AF23A6" w:rsidRDefault="005F3499">
      <w:pPr>
        <w:rPr>
          <w:sz w:val="22"/>
          <w:szCs w:val="22"/>
        </w:rPr>
      </w:pPr>
    </w:p>
    <w:tbl>
      <w:tblPr>
        <w:tblStyle w:val="TableGrid2"/>
        <w:tblW w:w="94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B36FD1" w:rsidRPr="00851455" w14:paraId="036BA19F" w14:textId="77777777" w:rsidTr="00B36FD1">
        <w:tc>
          <w:tcPr>
            <w:tcW w:w="9445" w:type="dxa"/>
            <w:gridSpan w:val="3"/>
            <w:hideMark/>
          </w:tcPr>
          <w:p w14:paraId="64DCBDD6"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Name:  </w:t>
            </w:r>
            <w:sdt>
              <w:sdtPr>
                <w:id w:val="190588069"/>
                <w:placeholder>
                  <w:docPart w:val="C8A824E5164B446DBBCD7CA496511456"/>
                </w:placeholder>
                <w:showingPlcHdr/>
                <w15:color w:val="3366FF"/>
                <w:text/>
              </w:sdtPr>
              <w:sdtEndPr>
                <w:rPr>
                  <w:i/>
                </w:rPr>
              </w:sdtEndPr>
              <w:sdtContent>
                <w:r w:rsidRPr="00851455">
                  <w:rPr>
                    <w:rFonts w:ascii="Times New Roman" w:hAnsi="Times New Roman" w:cs="Times New Roman"/>
                    <w:sz w:val="24"/>
                    <w:szCs w:val="24"/>
                  </w:rPr>
                  <w:t xml:space="preserve">        </w:t>
                </w:r>
                <w:r w:rsidRPr="00851455">
                  <w:rPr>
                    <w:rFonts w:ascii="Times New Roman" w:hAnsi="Times New Roman" w:cs="Times New Roman"/>
                    <w:i/>
                    <w:color w:val="808080"/>
                    <w:sz w:val="24"/>
                    <w:szCs w:val="24"/>
                  </w:rPr>
                  <w:t xml:space="preserve">Name                                 </w:t>
                </w:r>
              </w:sdtContent>
            </w:sdt>
          </w:p>
        </w:tc>
      </w:tr>
      <w:tr w:rsidR="00B36FD1" w:rsidRPr="00851455" w14:paraId="2A052FD7" w14:textId="77777777" w:rsidTr="00B36FD1">
        <w:tc>
          <w:tcPr>
            <w:tcW w:w="9445" w:type="dxa"/>
            <w:gridSpan w:val="3"/>
            <w:hideMark/>
          </w:tcPr>
          <w:p w14:paraId="5324134C"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Business:  </w:t>
            </w:r>
            <w:sdt>
              <w:sdtPr>
                <w:id w:val="796956059"/>
                <w:placeholder>
                  <w:docPart w:val="40E06B01F63C4FFD97BAB4DCAA743A47"/>
                </w:placeholder>
                <w:showingPlcHdr/>
                <w15:color w:val="3366FF"/>
                <w:text/>
              </w:sdtPr>
              <w:sdtEndPr>
                <w:rPr>
                  <w:i/>
                </w:rPr>
              </w:sdtEndPr>
              <w:sdtContent>
                <w:r w:rsidRPr="00851455">
                  <w:rPr>
                    <w:rFonts w:ascii="Times New Roman" w:hAnsi="Times New Roman" w:cs="Times New Roman"/>
                    <w:i/>
                    <w:color w:val="808080"/>
                    <w:sz w:val="24"/>
                    <w:szCs w:val="24"/>
                  </w:rPr>
                  <w:t xml:space="preserve">  Business                              </w:t>
                </w:r>
              </w:sdtContent>
            </w:sdt>
          </w:p>
        </w:tc>
      </w:tr>
      <w:tr w:rsidR="00B36FD1" w:rsidRPr="00851455" w14:paraId="0A62F18D" w14:textId="77777777" w:rsidTr="00B36FD1">
        <w:tc>
          <w:tcPr>
            <w:tcW w:w="9445" w:type="dxa"/>
            <w:gridSpan w:val="3"/>
            <w:hideMark/>
          </w:tcPr>
          <w:p w14:paraId="24090DCB"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Street:  </w:t>
            </w:r>
            <w:sdt>
              <w:sdtPr>
                <w:id w:val="-1258281160"/>
                <w:placeholder>
                  <w:docPart w:val="62E57E7B34AA41C0AD55E5EE16841B54"/>
                </w:placeholder>
                <w:showingPlcHdr/>
                <w15:color w:val="3366FF"/>
                <w:text/>
              </w:sdtPr>
              <w:sdtEndPr>
                <w:rPr>
                  <w:i/>
                </w:rPr>
              </w:sdtEndPr>
              <w:sdtContent>
                <w:r w:rsidRPr="00851455">
                  <w:rPr>
                    <w:rFonts w:ascii="Times New Roman" w:hAnsi="Times New Roman" w:cs="Times New Roman"/>
                    <w:i/>
                    <w:color w:val="808080"/>
                    <w:sz w:val="24"/>
                    <w:szCs w:val="24"/>
                  </w:rPr>
                  <w:t xml:space="preserve">  Street                                      </w:t>
                </w:r>
              </w:sdtContent>
            </w:sdt>
          </w:p>
        </w:tc>
      </w:tr>
      <w:tr w:rsidR="00B36FD1" w:rsidRPr="00851455" w14:paraId="1C021F1B" w14:textId="77777777" w:rsidTr="00B36FD1">
        <w:tc>
          <w:tcPr>
            <w:tcW w:w="3865" w:type="dxa"/>
            <w:hideMark/>
          </w:tcPr>
          <w:p w14:paraId="10D968AC"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City: </w:t>
            </w:r>
            <w:sdt>
              <w:sdtPr>
                <w:id w:val="-488477894"/>
                <w:placeholder>
                  <w:docPart w:val="36FEF8992AAB4C52AD27524032C6785C"/>
                </w:placeholder>
                <w:showingPlcHdr/>
                <w15:color w:val="3366FF"/>
                <w:text/>
              </w:sdtPr>
              <w:sdtEndPr>
                <w:rPr>
                  <w:i/>
                </w:rPr>
              </w:sdtEndPr>
              <w:sdtContent>
                <w:r w:rsidRPr="00851455">
                  <w:rPr>
                    <w:rFonts w:ascii="Times New Roman" w:hAnsi="Times New Roman" w:cs="Times New Roman"/>
                    <w:i/>
                    <w:color w:val="808080"/>
                    <w:sz w:val="24"/>
                    <w:szCs w:val="24"/>
                  </w:rPr>
                  <w:t xml:space="preserve">  City                                </w:t>
                </w:r>
              </w:sdtContent>
            </w:sdt>
            <w:r w:rsidRPr="00851455">
              <w:rPr>
                <w:rFonts w:ascii="Times New Roman" w:eastAsia="Calibri" w:hAnsi="Times New Roman" w:cs="Times New Roman"/>
                <w:sz w:val="24"/>
                <w:szCs w:val="24"/>
              </w:rPr>
              <w:t xml:space="preserve">  </w:t>
            </w:r>
          </w:p>
        </w:tc>
        <w:tc>
          <w:tcPr>
            <w:tcW w:w="2790" w:type="dxa"/>
            <w:hideMark/>
          </w:tcPr>
          <w:p w14:paraId="7F9135AB"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State:  </w:t>
            </w:r>
            <w:sdt>
              <w:sdtPr>
                <w:id w:val="-243341034"/>
                <w:placeholder>
                  <w:docPart w:val="042E1F95C4FA497A818B40DBE98E38FD"/>
                </w:placeholder>
                <w:showingPlcHdr/>
                <w15:color w:val="3366FF"/>
                <w:text/>
              </w:sdtPr>
              <w:sdtEndPr>
                <w:rPr>
                  <w:i/>
                </w:rPr>
              </w:sdtEndPr>
              <w:sdtContent>
                <w:r w:rsidRPr="00851455">
                  <w:rPr>
                    <w:rFonts w:ascii="Times New Roman" w:hAnsi="Times New Roman" w:cs="Times New Roman"/>
                    <w:i/>
                    <w:color w:val="808080"/>
                    <w:sz w:val="24"/>
                    <w:szCs w:val="24"/>
                  </w:rPr>
                  <w:t xml:space="preserve"> State             </w:t>
                </w:r>
              </w:sdtContent>
            </w:sdt>
          </w:p>
        </w:tc>
        <w:tc>
          <w:tcPr>
            <w:tcW w:w="2790" w:type="dxa"/>
            <w:hideMark/>
          </w:tcPr>
          <w:p w14:paraId="00C4E141"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Zip Code:  </w:t>
            </w:r>
            <w:sdt>
              <w:sdtPr>
                <w:id w:val="1858534242"/>
                <w:placeholder>
                  <w:docPart w:val="CD1FE007D2984BED9392C8A6BBB63032"/>
                </w:placeholder>
                <w:showingPlcHdr/>
                <w15:color w:val="3366FF"/>
                <w:text/>
              </w:sdtPr>
              <w:sdtEndPr>
                <w:rPr>
                  <w:i/>
                </w:rPr>
              </w:sdtEndPr>
              <w:sdtContent>
                <w:r w:rsidRPr="00851455">
                  <w:rPr>
                    <w:rFonts w:ascii="Times New Roman" w:hAnsi="Times New Roman" w:cs="Times New Roman"/>
                    <w:i/>
                    <w:color w:val="808080"/>
                    <w:sz w:val="24"/>
                    <w:szCs w:val="24"/>
                  </w:rPr>
                  <w:t xml:space="preserve">  Zip Code       </w:t>
                </w:r>
              </w:sdtContent>
            </w:sdt>
          </w:p>
        </w:tc>
      </w:tr>
      <w:tr w:rsidR="00B36FD1" w:rsidRPr="00851455" w14:paraId="1549ADA6" w14:textId="77777777" w:rsidTr="00B36FD1">
        <w:tc>
          <w:tcPr>
            <w:tcW w:w="3865" w:type="dxa"/>
            <w:hideMark/>
          </w:tcPr>
          <w:p w14:paraId="187013E5"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Phone:     </w:t>
            </w:r>
            <w:sdt>
              <w:sdtPr>
                <w:id w:val="1390997821"/>
                <w:placeholder>
                  <w:docPart w:val="379106647CEB4E3FABB8C600AB0FB5A9"/>
                </w:placeholder>
                <w:showingPlcHdr/>
                <w15:color w:val="3366FF"/>
                <w:text/>
              </w:sdtPr>
              <w:sdtEndPr>
                <w:rPr>
                  <w:i/>
                </w:rPr>
              </w:sdtEndPr>
              <w:sdtContent>
                <w:r w:rsidRPr="00851455">
                  <w:rPr>
                    <w:rFonts w:ascii="Times New Roman" w:hAnsi="Times New Roman" w:cs="Times New Roman"/>
                    <w:i/>
                    <w:color w:val="808080"/>
                    <w:sz w:val="24"/>
                    <w:szCs w:val="24"/>
                  </w:rPr>
                  <w:t xml:space="preserve">  Phone                       </w:t>
                </w:r>
              </w:sdtContent>
            </w:sdt>
            <w:r w:rsidRPr="00851455">
              <w:rPr>
                <w:rFonts w:ascii="Times New Roman" w:eastAsia="Calibri" w:hAnsi="Times New Roman" w:cs="Times New Roman"/>
                <w:sz w:val="24"/>
                <w:szCs w:val="24"/>
              </w:rPr>
              <w:t xml:space="preserve">  </w:t>
            </w:r>
          </w:p>
        </w:tc>
        <w:tc>
          <w:tcPr>
            <w:tcW w:w="5580" w:type="dxa"/>
            <w:gridSpan w:val="2"/>
            <w:hideMark/>
          </w:tcPr>
          <w:p w14:paraId="1EB8094E" w14:textId="77777777" w:rsidR="00B36FD1" w:rsidRPr="00851455" w:rsidRDefault="00B36FD1" w:rsidP="00B36FD1">
            <w:pPr>
              <w:rPr>
                <w:rFonts w:ascii="Times New Roman" w:eastAsia="Calibri" w:hAnsi="Times New Roman" w:cs="Times New Roman"/>
                <w:sz w:val="24"/>
                <w:szCs w:val="24"/>
              </w:rPr>
            </w:pPr>
            <w:r w:rsidRPr="00851455">
              <w:rPr>
                <w:rFonts w:ascii="Times New Roman" w:eastAsia="Calibri" w:hAnsi="Times New Roman" w:cs="Times New Roman"/>
                <w:sz w:val="24"/>
                <w:szCs w:val="24"/>
              </w:rPr>
              <w:t xml:space="preserve">Email:  </w:t>
            </w:r>
            <w:sdt>
              <w:sdtPr>
                <w:id w:val="685022432"/>
                <w:placeholder>
                  <w:docPart w:val="5D6B890506404916B23E723BF3E389BC"/>
                </w:placeholder>
                <w:showingPlcHdr/>
                <w15:color w:val="3366FF"/>
                <w:text/>
              </w:sdtPr>
              <w:sdtEndPr>
                <w:rPr>
                  <w:i/>
                </w:rPr>
              </w:sdtEndPr>
              <w:sdtContent>
                <w:r w:rsidRPr="00851455">
                  <w:rPr>
                    <w:rFonts w:ascii="Times New Roman" w:hAnsi="Times New Roman" w:cs="Times New Roman"/>
                    <w:i/>
                    <w:color w:val="808080"/>
                    <w:sz w:val="24"/>
                    <w:szCs w:val="24"/>
                  </w:rPr>
                  <w:t xml:space="preserve">  Email                              </w:t>
                </w:r>
              </w:sdtContent>
            </w:sdt>
          </w:p>
        </w:tc>
      </w:tr>
    </w:tbl>
    <w:p w14:paraId="1017EC7D" w14:textId="77777777" w:rsidR="00B34285" w:rsidRDefault="00B34285" w:rsidP="004A106E">
      <w:pPr>
        <w:jc w:val="center"/>
        <w:rPr>
          <w:i/>
          <w:sz w:val="20"/>
          <w:szCs w:val="20"/>
        </w:rPr>
        <w:sectPr w:rsidR="00B34285" w:rsidSect="00937C97">
          <w:headerReference w:type="default" r:id="rId25"/>
          <w:footerReference w:type="default" r:id="rId26"/>
          <w:pgSz w:w="12240" w:h="15840"/>
          <w:pgMar w:top="1344" w:right="1440" w:bottom="630" w:left="1440" w:header="720" w:footer="720" w:gutter="0"/>
          <w:cols w:space="720"/>
          <w:docGrid w:linePitch="360"/>
        </w:sectPr>
      </w:pPr>
    </w:p>
    <w:p w14:paraId="51E7A3E0" w14:textId="2493C3E3" w:rsidR="000F566C" w:rsidRPr="001F2DCC" w:rsidRDefault="001F2DCC" w:rsidP="000F566C">
      <w:pPr>
        <w:jc w:val="center"/>
        <w:rPr>
          <w:b/>
          <w:color w:val="2E74B5" w:themeColor="accent1" w:themeShade="BF"/>
        </w:rPr>
      </w:pPr>
      <w:r w:rsidRPr="001F2DCC">
        <w:rPr>
          <w:b/>
          <w:color w:val="2E74B5" w:themeColor="accent1" w:themeShade="BF"/>
        </w:rPr>
        <w:lastRenderedPageBreak/>
        <w:t xml:space="preserve">Section I - </w:t>
      </w:r>
      <w:r w:rsidR="00DE482E" w:rsidRPr="001F2DCC">
        <w:rPr>
          <w:b/>
          <w:color w:val="2E74B5" w:themeColor="accent1" w:themeShade="BF"/>
        </w:rPr>
        <w:t>G</w:t>
      </w:r>
      <w:r w:rsidR="000F566C" w:rsidRPr="001F2DCC">
        <w:rPr>
          <w:b/>
          <w:color w:val="2E74B5" w:themeColor="accent1" w:themeShade="BF"/>
        </w:rPr>
        <w:t>eneral Information and Instructions</w:t>
      </w:r>
    </w:p>
    <w:p w14:paraId="3E86A416" w14:textId="77777777" w:rsidR="000F566C" w:rsidRDefault="000F566C" w:rsidP="005F3499"/>
    <w:p w14:paraId="4E51C66B" w14:textId="77777777" w:rsidR="004A3C5B" w:rsidRDefault="004A3C5B" w:rsidP="004A3C5B">
      <w:pPr>
        <w:pStyle w:val="BodyText"/>
        <w:overflowPunct w:val="0"/>
        <w:ind w:left="0"/>
        <w:jc w:val="both"/>
        <w:rPr>
          <w:b/>
        </w:rPr>
      </w:pPr>
      <w:r>
        <w:rPr>
          <w:b/>
          <w:bCs/>
        </w:rPr>
        <w:t xml:space="preserve">Confidential Information:  </w:t>
      </w:r>
      <w:r>
        <w:t xml:space="preserve">Applicant(s) </w:t>
      </w:r>
      <w:r>
        <w:rPr>
          <w:spacing w:val="1"/>
        </w:rPr>
        <w:t xml:space="preserve">may </w:t>
      </w:r>
      <w:r>
        <w:rPr>
          <w:spacing w:val="-1"/>
        </w:rPr>
        <w:t xml:space="preserve">designate all </w:t>
      </w:r>
      <w:r>
        <w:t xml:space="preserve">or portions of a document to be </w:t>
      </w:r>
      <w:r>
        <w:rPr>
          <w:spacing w:val="-1"/>
        </w:rPr>
        <w:t>confidential</w:t>
      </w:r>
      <w:r>
        <w:rPr>
          <w:spacing w:val="60"/>
        </w:rPr>
        <w:t xml:space="preserve"> </w:t>
      </w:r>
      <w:r>
        <w:t>to</w:t>
      </w:r>
      <w:r>
        <w:rPr>
          <w:spacing w:val="60"/>
        </w:rPr>
        <w:t xml:space="preserve"> </w:t>
      </w:r>
      <w:r>
        <w:t>the</w:t>
      </w:r>
      <w:r>
        <w:rPr>
          <w:spacing w:val="59"/>
        </w:rPr>
        <w:t xml:space="preserve"> </w:t>
      </w:r>
      <w:r>
        <w:t>extent</w:t>
      </w:r>
      <w:r>
        <w:rPr>
          <w:spacing w:val="60"/>
        </w:rPr>
        <w:t xml:space="preserve"> </w:t>
      </w:r>
      <w:r>
        <w:t xml:space="preserve">the </w:t>
      </w:r>
      <w:r>
        <w:rPr>
          <w:spacing w:val="-1"/>
        </w:rPr>
        <w:t>document</w:t>
      </w:r>
      <w:r>
        <w:rPr>
          <w:spacing w:val="5"/>
        </w:rPr>
        <w:t xml:space="preserve"> </w:t>
      </w:r>
      <w:r>
        <w:rPr>
          <w:spacing w:val="-1"/>
        </w:rPr>
        <w:t>contains</w:t>
      </w:r>
      <w:r>
        <w:rPr>
          <w:spacing w:val="4"/>
        </w:rPr>
        <w:t xml:space="preserve"> </w:t>
      </w:r>
      <w:r>
        <w:t>trade</w:t>
      </w:r>
      <w:r>
        <w:rPr>
          <w:spacing w:val="8"/>
        </w:rPr>
        <w:t xml:space="preserve"> </w:t>
      </w:r>
      <w:r>
        <w:rPr>
          <w:spacing w:val="-1"/>
        </w:rPr>
        <w:t>secrets,</w:t>
      </w:r>
      <w:r>
        <w:rPr>
          <w:spacing w:val="7"/>
        </w:rPr>
        <w:t xml:space="preserve"> </w:t>
      </w:r>
      <w:r>
        <w:rPr>
          <w:spacing w:val="-1"/>
        </w:rPr>
        <w:t>confidential</w:t>
      </w:r>
      <w:r>
        <w:rPr>
          <w:spacing w:val="7"/>
        </w:rPr>
        <w:t xml:space="preserve"> </w:t>
      </w:r>
      <w:r>
        <w:t>proprietary</w:t>
      </w:r>
      <w:r>
        <w:rPr>
          <w:spacing w:val="-1"/>
        </w:rPr>
        <w:t xml:space="preserve"> information,</w:t>
      </w:r>
      <w:r>
        <w:rPr>
          <w:spacing w:val="4"/>
        </w:rPr>
        <w:t xml:space="preserve"> </w:t>
      </w:r>
      <w:r>
        <w:t>or</w:t>
      </w:r>
      <w:r>
        <w:rPr>
          <w:spacing w:val="11"/>
        </w:rPr>
        <w:t xml:space="preserve"> </w:t>
      </w:r>
      <w:r>
        <w:t>other</w:t>
      </w:r>
      <w:r>
        <w:rPr>
          <w:spacing w:val="3"/>
        </w:rPr>
        <w:t xml:space="preserve"> </w:t>
      </w:r>
      <w:r>
        <w:rPr>
          <w:spacing w:val="-1"/>
        </w:rPr>
        <w:t>privileged</w:t>
      </w:r>
      <w:r>
        <w:rPr>
          <w:spacing w:val="4"/>
        </w:rPr>
        <w:t xml:space="preserve"> </w:t>
      </w:r>
      <w:r>
        <w:t>or</w:t>
      </w:r>
      <w:r>
        <w:rPr>
          <w:spacing w:val="6"/>
        </w:rPr>
        <w:t xml:space="preserve"> </w:t>
      </w:r>
      <w:r>
        <w:t xml:space="preserve">confidential </w:t>
      </w:r>
      <w:r>
        <w:rPr>
          <w:spacing w:val="-1"/>
        </w:rPr>
        <w:t>information,</w:t>
      </w:r>
      <w:r>
        <w:rPr>
          <w:spacing w:val="48"/>
        </w:rPr>
        <w:t xml:space="preserve"> </w:t>
      </w:r>
      <w:r>
        <w:t>the</w:t>
      </w:r>
      <w:r>
        <w:rPr>
          <w:spacing w:val="47"/>
        </w:rPr>
        <w:t xml:space="preserve"> </w:t>
      </w:r>
      <w:r>
        <w:t>disclosure</w:t>
      </w:r>
      <w:r>
        <w:rPr>
          <w:spacing w:val="46"/>
        </w:rPr>
        <w:t xml:space="preserve"> </w:t>
      </w:r>
      <w:r>
        <w:t>of</w:t>
      </w:r>
      <w:r>
        <w:rPr>
          <w:spacing w:val="49"/>
        </w:rPr>
        <w:t xml:space="preserve"> </w:t>
      </w:r>
      <w:r>
        <w:rPr>
          <w:spacing w:val="-1"/>
        </w:rPr>
        <w:t>which</w:t>
      </w:r>
      <w:r>
        <w:rPr>
          <w:spacing w:val="47"/>
        </w:rPr>
        <w:t xml:space="preserve"> </w:t>
      </w:r>
      <w:r>
        <w:t>would</w:t>
      </w:r>
      <w:r>
        <w:rPr>
          <w:spacing w:val="47"/>
        </w:rPr>
        <w:t xml:space="preserve"> </w:t>
      </w:r>
      <w:r>
        <w:t>cause</w:t>
      </w:r>
      <w:r>
        <w:rPr>
          <w:spacing w:val="46"/>
        </w:rPr>
        <w:t xml:space="preserve"> </w:t>
      </w:r>
      <w:r>
        <w:t>substantial</w:t>
      </w:r>
      <w:r>
        <w:rPr>
          <w:spacing w:val="48"/>
        </w:rPr>
        <w:t xml:space="preserve"> </w:t>
      </w:r>
      <w:r>
        <w:rPr>
          <w:spacing w:val="-1"/>
        </w:rPr>
        <w:t>harm</w:t>
      </w:r>
      <w:r>
        <w:rPr>
          <w:spacing w:val="47"/>
        </w:rPr>
        <w:t xml:space="preserve"> </w:t>
      </w:r>
      <w:r>
        <w:t>to</w:t>
      </w:r>
      <w:r>
        <w:rPr>
          <w:spacing w:val="48"/>
        </w:rPr>
        <w:t xml:space="preserve"> </w:t>
      </w:r>
      <w:r>
        <w:rPr>
          <w:spacing w:val="-1"/>
        </w:rPr>
        <w:t>an</w:t>
      </w:r>
      <w:r>
        <w:rPr>
          <w:spacing w:val="47"/>
        </w:rPr>
        <w:t xml:space="preserve"> </w:t>
      </w:r>
      <w:r>
        <w:rPr>
          <w:spacing w:val="-1"/>
        </w:rPr>
        <w:t>Applicant</w:t>
      </w:r>
      <w:r>
        <w:t xml:space="preserve"> or</w:t>
      </w:r>
      <w:r>
        <w:rPr>
          <w:spacing w:val="-2"/>
        </w:rPr>
        <w:t xml:space="preserve"> </w:t>
      </w:r>
      <w:r>
        <w:rPr>
          <w:spacing w:val="-1"/>
        </w:rPr>
        <w:t>impair</w:t>
      </w:r>
      <w:r>
        <w:t xml:space="preserve"> the</w:t>
      </w:r>
      <w:r>
        <w:rPr>
          <w:spacing w:val="-1"/>
        </w:rPr>
        <w:t xml:space="preserve"> </w:t>
      </w:r>
      <w:r>
        <w:t>safety</w:t>
      </w:r>
      <w:r>
        <w:rPr>
          <w:spacing w:val="-5"/>
        </w:rPr>
        <w:t xml:space="preserve"> </w:t>
      </w:r>
      <w:r>
        <w:t xml:space="preserve">or </w:t>
      </w:r>
      <w:r>
        <w:rPr>
          <w:spacing w:val="-1"/>
        </w:rPr>
        <w:t>soundness</w:t>
      </w:r>
      <w:r>
        <w:t xml:space="preserve"> </w:t>
      </w:r>
      <w:r>
        <w:rPr>
          <w:spacing w:val="1"/>
        </w:rPr>
        <w:t>of</w:t>
      </w:r>
      <w:r>
        <w:t xml:space="preserve"> </w:t>
      </w:r>
      <w:r>
        <w:rPr>
          <w:spacing w:val="-1"/>
        </w:rPr>
        <w:t>an</w:t>
      </w:r>
      <w:r>
        <w:rPr>
          <w:spacing w:val="2"/>
        </w:rPr>
        <w:t xml:space="preserve"> </w:t>
      </w:r>
      <w:r>
        <w:t xml:space="preserve">Applicant.  Designations of confidentiality must be prominently indicated on the application, documents or attachments thereto. </w:t>
      </w:r>
    </w:p>
    <w:p w14:paraId="3235DC53" w14:textId="77777777" w:rsidR="004A3C5B" w:rsidRDefault="004A3C5B" w:rsidP="004F2FFE">
      <w:pPr>
        <w:jc w:val="both"/>
        <w:rPr>
          <w:b/>
        </w:rPr>
      </w:pPr>
    </w:p>
    <w:p w14:paraId="575233BE" w14:textId="77777777" w:rsidR="004F2FFE" w:rsidRDefault="004F2FFE" w:rsidP="004F2FFE">
      <w:pPr>
        <w:jc w:val="both"/>
      </w:pPr>
      <w:r w:rsidRPr="000F566C">
        <w:rPr>
          <w:b/>
        </w:rPr>
        <w:t>Date of Filing/Acceptance</w:t>
      </w:r>
      <w:r>
        <w:t xml:space="preserve">:  The date the application is received by the </w:t>
      </w:r>
      <w:r w:rsidR="00B70303">
        <w:t>Bureau of Bank Supervision (Bureau)</w:t>
      </w:r>
      <w:r>
        <w:t xml:space="preserve"> is the date of filing.  An acknowledgment will be sent to the Applicant indic</w:t>
      </w:r>
      <w:r w:rsidR="00B70303">
        <w:t>a</w:t>
      </w:r>
      <w:r>
        <w:t xml:space="preserve">ting that the application was received and is being reviewed for completeness.  Once the application is determined to be complete, </w:t>
      </w:r>
      <w:r w:rsidR="009B60D2">
        <w:t xml:space="preserve">a letter will be sent indicating that the </w:t>
      </w:r>
      <w:r w:rsidR="00B70303">
        <w:t>a</w:t>
      </w:r>
      <w:r w:rsidR="009B60D2">
        <w:t xml:space="preserve">pplication was </w:t>
      </w:r>
      <w:r>
        <w:t xml:space="preserve">accepted by the </w:t>
      </w:r>
      <w:r w:rsidR="00B70303">
        <w:t>Bureau</w:t>
      </w:r>
      <w:r>
        <w:t>.  Not</w:t>
      </w:r>
      <w:r w:rsidR="009B60D2">
        <w:t>withstand</w:t>
      </w:r>
      <w:r w:rsidR="00B70303">
        <w:t>ing acceptance of the a</w:t>
      </w:r>
      <w:r>
        <w:t xml:space="preserve">pplication, additional information or documentation may be required as the application is processed and reviewed.  </w:t>
      </w:r>
    </w:p>
    <w:p w14:paraId="0797E6D4" w14:textId="77777777" w:rsidR="00861470" w:rsidRDefault="00861470" w:rsidP="004F2FFE">
      <w:pPr>
        <w:jc w:val="both"/>
      </w:pPr>
    </w:p>
    <w:p w14:paraId="697F0E95" w14:textId="200B3A4D" w:rsidR="00861470" w:rsidRDefault="00861470" w:rsidP="00861470">
      <w:pPr>
        <w:ind w:left="810"/>
        <w:jc w:val="both"/>
      </w:pPr>
      <w:r>
        <w:t xml:space="preserve">The application and supporting documents should be </w:t>
      </w:r>
      <w:r w:rsidR="00D57B71">
        <w:t>e</w:t>
      </w:r>
      <w:r>
        <w:t>mailed</w:t>
      </w:r>
      <w:r w:rsidR="00B70303">
        <w:t xml:space="preserve"> to</w:t>
      </w:r>
      <w:r>
        <w:t>:</w:t>
      </w:r>
    </w:p>
    <w:p w14:paraId="4A5F537A" w14:textId="77777777" w:rsidR="00861470" w:rsidRDefault="00861470" w:rsidP="00861470">
      <w:pPr>
        <w:ind w:left="810"/>
        <w:jc w:val="both"/>
      </w:pPr>
    </w:p>
    <w:p w14:paraId="62B81B3B" w14:textId="377C9BE9" w:rsidR="001336AB" w:rsidRDefault="001451F9" w:rsidP="00D57B71">
      <w:pPr>
        <w:ind w:left="720" w:firstLine="720"/>
        <w:jc w:val="both"/>
      </w:pPr>
      <w:hyperlink r:id="rId27" w:history="1">
        <w:r w:rsidR="00D57B71" w:rsidRPr="00102047">
          <w:rPr>
            <w:rStyle w:val="Hyperlink"/>
            <w:rFonts w:eastAsia="Calibri"/>
          </w:rPr>
          <w:t>ra-bnbanksupervision@pa.gov</w:t>
        </w:r>
      </w:hyperlink>
    </w:p>
    <w:p w14:paraId="22656F9C" w14:textId="77777777" w:rsidR="00D57B71" w:rsidRDefault="00D57B71" w:rsidP="001336AB">
      <w:pPr>
        <w:pBdr>
          <w:bottom w:val="single" w:sz="12" w:space="1" w:color="auto"/>
        </w:pBdr>
        <w:jc w:val="both"/>
        <w:rPr>
          <w:b/>
        </w:rPr>
      </w:pPr>
    </w:p>
    <w:p w14:paraId="4BF98B70" w14:textId="7F816750" w:rsidR="001336AB" w:rsidRDefault="000F566C" w:rsidP="001336AB">
      <w:pPr>
        <w:pBdr>
          <w:bottom w:val="single" w:sz="12" w:space="1" w:color="auto"/>
        </w:pBdr>
        <w:jc w:val="both"/>
      </w:pPr>
      <w:r w:rsidRPr="000F566C">
        <w:rPr>
          <w:b/>
        </w:rPr>
        <w:t>Answers</w:t>
      </w:r>
      <w:r>
        <w:t xml:space="preserve">:  All </w:t>
      </w:r>
      <w:r w:rsidR="00090BB5">
        <w:t>answers mus</w:t>
      </w:r>
      <w:r w:rsidR="00B70303">
        <w:t>t be complete and accurate and are</w:t>
      </w:r>
      <w:r w:rsidR="00090BB5">
        <w:t xml:space="preserve"> subject to verification.  If the answer is “none,” “not applicable,” or “unknown,” please state.  An answer of “unknown” should be explained.  </w:t>
      </w:r>
      <w:r w:rsidR="00795A85">
        <w:t>Cross-references may be made to other answers or to an exhibit so long as the cross-reference is made with a specific cite to the location in the documents to allow easy reference.</w:t>
      </w:r>
      <w:r w:rsidR="00795A85" w:rsidRPr="00795A85">
        <w:t xml:space="preserve"> </w:t>
      </w:r>
    </w:p>
    <w:p w14:paraId="3F671BD5" w14:textId="77777777" w:rsidR="001336AB" w:rsidRDefault="001336AB" w:rsidP="001336AB">
      <w:pPr>
        <w:pBdr>
          <w:bottom w:val="single" w:sz="12" w:space="1" w:color="auto"/>
        </w:pBdr>
        <w:jc w:val="both"/>
      </w:pPr>
    </w:p>
    <w:p w14:paraId="71A3938A" w14:textId="77777777" w:rsidR="001336AB" w:rsidRDefault="004F2FFE" w:rsidP="001336AB">
      <w:pPr>
        <w:pBdr>
          <w:bottom w:val="single" w:sz="12" w:space="1" w:color="auto"/>
        </w:pBdr>
        <w:jc w:val="both"/>
      </w:pPr>
      <w:r>
        <w:t xml:space="preserve">All questions and requests for information/documentation should be answered in its entirety.  Missing or incomplete answers, or failure to submit the required supporting documentation will delay acceptance of the application and may cause the application to be returned to the </w:t>
      </w:r>
      <w:r w:rsidR="00C85647">
        <w:t>A</w:t>
      </w:r>
      <w:r>
        <w:t xml:space="preserve">pplicant(s).  </w:t>
      </w:r>
    </w:p>
    <w:p w14:paraId="2B601B2E" w14:textId="77777777" w:rsidR="001336AB" w:rsidRDefault="001336AB" w:rsidP="001336AB">
      <w:pPr>
        <w:pBdr>
          <w:bottom w:val="single" w:sz="12" w:space="1" w:color="auto"/>
        </w:pBdr>
        <w:jc w:val="both"/>
      </w:pPr>
    </w:p>
    <w:p w14:paraId="20FF8BE7" w14:textId="21E7710D" w:rsidR="001336AB" w:rsidRDefault="004F2FFE" w:rsidP="001336AB">
      <w:pPr>
        <w:pBdr>
          <w:bottom w:val="single" w:sz="12" w:space="1" w:color="auto"/>
        </w:pBdr>
        <w:jc w:val="both"/>
      </w:pPr>
      <w:r>
        <w:t xml:space="preserve">If circumstances or changes occur after the filing of the application that render answers or documentation submitted to be inaccurate, </w:t>
      </w:r>
      <w:r w:rsidR="00C85647">
        <w:t>A</w:t>
      </w:r>
      <w:r>
        <w:t xml:space="preserve">pplicant must promptly file with the </w:t>
      </w:r>
      <w:r w:rsidR="00B70303">
        <w:t>Bureau</w:t>
      </w:r>
      <w:r>
        <w:t xml:space="preserve"> an amendment disclosing the changes and the specific areas of the previous application that a</w:t>
      </w:r>
      <w:r w:rsidR="001F2DCC">
        <w:t>r</w:t>
      </w:r>
      <w:r>
        <w:t>e being updated.</w:t>
      </w:r>
    </w:p>
    <w:p w14:paraId="7CD6E492" w14:textId="4D99834C" w:rsidR="00C87860" w:rsidRDefault="00C87860" w:rsidP="001336AB">
      <w:pPr>
        <w:pBdr>
          <w:bottom w:val="single" w:sz="12" w:space="1" w:color="auto"/>
        </w:pBdr>
        <w:jc w:val="both"/>
      </w:pPr>
    </w:p>
    <w:p w14:paraId="5A41E4A5" w14:textId="77777777" w:rsidR="00636D03" w:rsidRDefault="00636D03" w:rsidP="00C87860">
      <w:pPr>
        <w:ind w:left="90"/>
        <w:jc w:val="center"/>
        <w:rPr>
          <w:b/>
          <w:color w:val="2E74B5" w:themeColor="accent1" w:themeShade="BF"/>
        </w:rPr>
      </w:pPr>
    </w:p>
    <w:p w14:paraId="6CB8EBE2" w14:textId="3D25B600" w:rsidR="00C87860" w:rsidRDefault="00C87860" w:rsidP="00C87860">
      <w:pPr>
        <w:ind w:left="90"/>
        <w:jc w:val="center"/>
      </w:pPr>
      <w:r w:rsidRPr="001F2DCC">
        <w:rPr>
          <w:b/>
          <w:color w:val="2E74B5" w:themeColor="accent1" w:themeShade="BF"/>
        </w:rPr>
        <w:t xml:space="preserve">Section </w:t>
      </w:r>
      <w:r>
        <w:rPr>
          <w:b/>
          <w:color w:val="2E74B5" w:themeColor="accent1" w:themeShade="BF"/>
        </w:rPr>
        <w:t>I</w:t>
      </w:r>
      <w:r w:rsidRPr="001F2DCC">
        <w:rPr>
          <w:b/>
          <w:color w:val="2E74B5" w:themeColor="accent1" w:themeShade="BF"/>
        </w:rPr>
        <w:t xml:space="preserve">I </w:t>
      </w:r>
      <w:r>
        <w:rPr>
          <w:b/>
          <w:color w:val="2E74B5" w:themeColor="accent1" w:themeShade="BF"/>
        </w:rPr>
        <w:t>–</w:t>
      </w:r>
      <w:r w:rsidRPr="001F2DCC">
        <w:rPr>
          <w:b/>
          <w:color w:val="2E74B5" w:themeColor="accent1" w:themeShade="BF"/>
        </w:rPr>
        <w:t xml:space="preserve"> </w:t>
      </w:r>
      <w:r>
        <w:rPr>
          <w:b/>
          <w:color w:val="2E74B5" w:themeColor="accent1" w:themeShade="BF"/>
        </w:rPr>
        <w:t>Required Document</w:t>
      </w:r>
      <w:r w:rsidR="00636D03">
        <w:rPr>
          <w:b/>
          <w:color w:val="2E74B5" w:themeColor="accent1" w:themeShade="BF"/>
        </w:rPr>
        <w:t>ation</w:t>
      </w:r>
    </w:p>
    <w:p w14:paraId="26E5551E" w14:textId="12B8FC91" w:rsidR="00C87860" w:rsidRDefault="00C87860" w:rsidP="00B34285">
      <w:pPr>
        <w:jc w:val="both"/>
      </w:pPr>
    </w:p>
    <w:p w14:paraId="18DC4D25" w14:textId="3A584659" w:rsidR="00C87860" w:rsidRDefault="00C87860" w:rsidP="00B34285">
      <w:pPr>
        <w:jc w:val="both"/>
      </w:pPr>
      <w:r>
        <w:t xml:space="preserve">The following documentation is required </w:t>
      </w:r>
      <w:r w:rsidRPr="00636D03">
        <w:rPr>
          <w:i/>
          <w:iCs/>
        </w:rPr>
        <w:t>as part of the notice</w:t>
      </w:r>
      <w:r>
        <w:t xml:space="preserve"> to the Bureau for the establishment of a subsidiary:</w:t>
      </w:r>
    </w:p>
    <w:p w14:paraId="56885297" w14:textId="4B21B4C8" w:rsidR="00C87860" w:rsidRDefault="00C87860" w:rsidP="00B34285">
      <w:pPr>
        <w:jc w:val="both"/>
      </w:pPr>
    </w:p>
    <w:p w14:paraId="3F7D9D35" w14:textId="18492A8A" w:rsidR="00A32EAB" w:rsidRPr="00A32EAB" w:rsidRDefault="00A32EAB" w:rsidP="00B34285">
      <w:pPr>
        <w:jc w:val="both"/>
        <w:rPr>
          <w:i/>
          <w:iCs/>
        </w:rPr>
      </w:pPr>
      <w:r>
        <w:tab/>
      </w:r>
      <w:r w:rsidRPr="00A32EAB">
        <w:rPr>
          <w:i/>
          <w:iCs/>
        </w:rPr>
        <w:t xml:space="preserve">Subsidiary Corporation </w:t>
      </w:r>
    </w:p>
    <w:p w14:paraId="1C8A146C" w14:textId="77777777" w:rsidR="00A32EAB" w:rsidRDefault="00A32EAB" w:rsidP="00B34285">
      <w:pPr>
        <w:jc w:val="both"/>
      </w:pPr>
    </w:p>
    <w:p w14:paraId="46D55601" w14:textId="77777777" w:rsidR="00C87860" w:rsidRDefault="00C87860" w:rsidP="00B34285">
      <w:pPr>
        <w:ind w:firstLine="720"/>
        <w:jc w:val="both"/>
      </w:pPr>
      <w:r>
        <w:t>1.</w:t>
      </w:r>
      <w:r>
        <w:tab/>
        <w:t>Signed resolution of the Board of Directors approving the subsidiary.</w:t>
      </w:r>
    </w:p>
    <w:p w14:paraId="01513477" w14:textId="672AA6A1" w:rsidR="00C87860" w:rsidRDefault="00C87860" w:rsidP="00B34285">
      <w:pPr>
        <w:ind w:firstLine="720"/>
        <w:jc w:val="both"/>
      </w:pPr>
      <w:r>
        <w:t>2.</w:t>
      </w:r>
      <w:r>
        <w:tab/>
        <w:t>A list of the initial directors and officers</w:t>
      </w:r>
      <w:r w:rsidR="00A32EAB">
        <w:t>.</w:t>
      </w:r>
    </w:p>
    <w:p w14:paraId="6A475390" w14:textId="4D5DBCCA" w:rsidR="00A206D0" w:rsidRDefault="00A206D0" w:rsidP="00B34285">
      <w:pPr>
        <w:ind w:firstLine="720"/>
        <w:jc w:val="both"/>
      </w:pPr>
    </w:p>
    <w:p w14:paraId="2020666E" w14:textId="77777777" w:rsidR="00A206D0" w:rsidRDefault="00A206D0" w:rsidP="00B34285">
      <w:pPr>
        <w:ind w:firstLine="720"/>
        <w:jc w:val="both"/>
      </w:pPr>
    </w:p>
    <w:p w14:paraId="30AB4F61" w14:textId="1BA29291" w:rsidR="00C87860" w:rsidRDefault="00A32EAB" w:rsidP="00B34285">
      <w:pPr>
        <w:ind w:firstLine="720"/>
        <w:jc w:val="both"/>
      </w:pPr>
      <w:r w:rsidRPr="00A32EAB">
        <w:rPr>
          <w:i/>
          <w:iCs/>
        </w:rPr>
        <w:lastRenderedPageBreak/>
        <w:t>Limited Liability Co</w:t>
      </w:r>
      <w:r w:rsidR="0079226B">
        <w:rPr>
          <w:i/>
          <w:iCs/>
        </w:rPr>
        <w:t xml:space="preserve">mpany </w:t>
      </w:r>
      <w:r w:rsidRPr="00A32EAB">
        <w:rPr>
          <w:i/>
          <w:iCs/>
        </w:rPr>
        <w:t>Subsidiary</w:t>
      </w:r>
    </w:p>
    <w:p w14:paraId="37110837" w14:textId="77777777" w:rsidR="00C87860" w:rsidRDefault="00C87860" w:rsidP="00B34285">
      <w:pPr>
        <w:jc w:val="both"/>
      </w:pPr>
    </w:p>
    <w:p w14:paraId="5B9520CE" w14:textId="78B8E971" w:rsidR="00C87860" w:rsidRDefault="00C87860" w:rsidP="00B34285">
      <w:pPr>
        <w:ind w:firstLine="720"/>
        <w:jc w:val="both"/>
      </w:pPr>
      <w:r>
        <w:t>1.</w:t>
      </w:r>
      <w:r>
        <w:tab/>
        <w:t>Signed resolution of the Board of Directors approving the subsidiary.</w:t>
      </w:r>
    </w:p>
    <w:p w14:paraId="576DBDC3" w14:textId="27737F87" w:rsidR="00C87860" w:rsidRDefault="00A32EAB" w:rsidP="00B34285">
      <w:pPr>
        <w:ind w:firstLine="720"/>
        <w:jc w:val="both"/>
      </w:pPr>
      <w:r>
        <w:t>2</w:t>
      </w:r>
      <w:r w:rsidR="00C87860">
        <w:t>.</w:t>
      </w:r>
      <w:r w:rsidR="00C87860">
        <w:tab/>
      </w:r>
      <w:r>
        <w:t>A list of the initial directors and officers.</w:t>
      </w:r>
      <w:r w:rsidR="00C87860">
        <w:t xml:space="preserve"> </w:t>
      </w:r>
    </w:p>
    <w:p w14:paraId="7D246AA5" w14:textId="108F65DB" w:rsidR="00A32EAB" w:rsidRDefault="00A32EAB" w:rsidP="00B34285">
      <w:pPr>
        <w:ind w:firstLine="720"/>
        <w:jc w:val="both"/>
      </w:pPr>
      <w:r>
        <w:t>3.</w:t>
      </w:r>
      <w:r>
        <w:tab/>
        <w:t>Copy of the proposed Operating Agreement.</w:t>
      </w:r>
    </w:p>
    <w:p w14:paraId="608B6ABB" w14:textId="77777777" w:rsidR="00C87860" w:rsidRDefault="00C87860" w:rsidP="0049271F">
      <w:pPr>
        <w:jc w:val="both"/>
      </w:pPr>
    </w:p>
    <w:p w14:paraId="469501EB" w14:textId="434EFC72" w:rsidR="00C87860" w:rsidRDefault="00C87860" w:rsidP="0049271F">
      <w:pPr>
        <w:jc w:val="both"/>
      </w:pPr>
      <w:r>
        <w:t>Subsequent</w:t>
      </w:r>
      <w:r w:rsidR="00636D03">
        <w:t xml:space="preserve"> </w:t>
      </w:r>
      <w:r>
        <w:t xml:space="preserve">to the establishment of </w:t>
      </w:r>
      <w:r w:rsidR="00636D03">
        <w:t xml:space="preserve">any </w:t>
      </w:r>
      <w:r>
        <w:t xml:space="preserve">subsidiary, the following documentation </w:t>
      </w:r>
      <w:r w:rsidR="0079226B">
        <w:t xml:space="preserve">will be required </w:t>
      </w:r>
      <w:r w:rsidR="00636D03">
        <w:t>within 30 days after the Subsidiary commences operation:</w:t>
      </w:r>
    </w:p>
    <w:p w14:paraId="5D7763C2" w14:textId="77777777" w:rsidR="00C87860" w:rsidRDefault="00C87860" w:rsidP="0049271F">
      <w:pPr>
        <w:jc w:val="both"/>
      </w:pPr>
    </w:p>
    <w:p w14:paraId="3B24E94F" w14:textId="121756F7" w:rsidR="00B34285" w:rsidRDefault="00C87860" w:rsidP="0049271F">
      <w:pPr>
        <w:pStyle w:val="ListParagraph"/>
        <w:numPr>
          <w:ilvl w:val="0"/>
          <w:numId w:val="6"/>
        </w:numPr>
        <w:jc w:val="both"/>
      </w:pPr>
      <w:r w:rsidRPr="00B34285">
        <w:t xml:space="preserve">Certificate of </w:t>
      </w:r>
      <w:r w:rsidR="00636D03" w:rsidRPr="00B34285">
        <w:t>I</w:t>
      </w:r>
      <w:r w:rsidRPr="00B34285">
        <w:t xml:space="preserve">ncorporation issued by the Department of State or other evidence of </w:t>
      </w:r>
    </w:p>
    <w:p w14:paraId="12E5A96D" w14:textId="11D1DD56" w:rsidR="00C87860" w:rsidRPr="00B34285" w:rsidRDefault="00C87860" w:rsidP="0049271F">
      <w:pPr>
        <w:pStyle w:val="ListParagraph"/>
        <w:ind w:left="1440"/>
        <w:jc w:val="both"/>
      </w:pPr>
      <w:r w:rsidRPr="00B34285">
        <w:t>filing with the</w:t>
      </w:r>
      <w:r w:rsidR="00636D03" w:rsidRPr="00B34285">
        <w:t xml:space="preserve"> </w:t>
      </w:r>
      <w:r w:rsidRPr="00B34285">
        <w:t>Department of State.</w:t>
      </w:r>
    </w:p>
    <w:p w14:paraId="0FA17EB6" w14:textId="34546365" w:rsidR="00C87860" w:rsidRPr="00B34285" w:rsidRDefault="008C3186" w:rsidP="0049271F">
      <w:pPr>
        <w:ind w:firstLine="720"/>
        <w:jc w:val="both"/>
      </w:pPr>
      <w:r w:rsidRPr="00B34285">
        <w:t>2.</w:t>
      </w:r>
      <w:r w:rsidRPr="00B34285">
        <w:tab/>
      </w:r>
      <w:r w:rsidR="00C87860" w:rsidRPr="00B34285">
        <w:t>The initial balance sheet of the Subsidiary.</w:t>
      </w:r>
    </w:p>
    <w:p w14:paraId="4186C3DD" w14:textId="0AC257F2" w:rsidR="00C87860" w:rsidRPr="00B34285" w:rsidRDefault="008C3186" w:rsidP="0049271F">
      <w:pPr>
        <w:ind w:firstLine="720"/>
        <w:jc w:val="both"/>
      </w:pPr>
      <w:r w:rsidRPr="00B34285">
        <w:t>3.</w:t>
      </w:r>
      <w:r w:rsidRPr="00B34285">
        <w:tab/>
      </w:r>
      <w:r w:rsidR="00C87860" w:rsidRPr="00B34285">
        <w:t>A statement setting forth the amount of the Bank’s investment in the Subsidiary.</w:t>
      </w:r>
    </w:p>
    <w:p w14:paraId="1B6B89C9" w14:textId="77777777" w:rsidR="0049271F" w:rsidRDefault="008C3186" w:rsidP="0049271F">
      <w:pPr>
        <w:ind w:firstLine="720"/>
        <w:jc w:val="both"/>
      </w:pPr>
      <w:r w:rsidRPr="00B34285">
        <w:t>4.</w:t>
      </w:r>
      <w:r w:rsidRPr="00B34285">
        <w:tab/>
      </w:r>
      <w:r w:rsidR="00C87860" w:rsidRPr="00B34285">
        <w:t xml:space="preserve">Copies of the requisite approvals issued by the Federal regulatory agencies (if </w:t>
      </w:r>
    </w:p>
    <w:p w14:paraId="462C124B" w14:textId="1789C587" w:rsidR="00C87860" w:rsidRPr="00B34285" w:rsidRDefault="00C87860" w:rsidP="0049271F">
      <w:pPr>
        <w:ind w:left="720" w:firstLine="720"/>
        <w:jc w:val="both"/>
      </w:pPr>
      <w:r w:rsidRPr="00B34285">
        <w:t>applicable).</w:t>
      </w:r>
    </w:p>
    <w:p w14:paraId="7B4A8851" w14:textId="0C7807A2" w:rsidR="0049271F" w:rsidRDefault="008C3186" w:rsidP="0049271F">
      <w:pPr>
        <w:ind w:firstLine="720"/>
        <w:jc w:val="both"/>
      </w:pPr>
      <w:r w:rsidRPr="00B34285">
        <w:t>5.</w:t>
      </w:r>
      <w:r w:rsidRPr="00B34285">
        <w:tab/>
      </w:r>
      <w:r w:rsidR="00636D03" w:rsidRPr="00B34285">
        <w:t xml:space="preserve">Executed </w:t>
      </w:r>
      <w:r w:rsidR="00420265">
        <w:t>A</w:t>
      </w:r>
      <w:r w:rsidR="00636D03" w:rsidRPr="00B34285">
        <w:t xml:space="preserve">rticles of </w:t>
      </w:r>
      <w:r w:rsidR="00420265">
        <w:t>I</w:t>
      </w:r>
      <w:r w:rsidR="00636D03" w:rsidRPr="00B34285">
        <w:t>ncorporation and</w:t>
      </w:r>
      <w:r w:rsidR="00420265">
        <w:t xml:space="preserve"> B</w:t>
      </w:r>
      <w:r w:rsidR="00636D03" w:rsidRPr="00B34285">
        <w:t xml:space="preserve">ylaws or </w:t>
      </w:r>
      <w:r w:rsidR="00420265">
        <w:t>C</w:t>
      </w:r>
      <w:r w:rsidR="00636D03" w:rsidRPr="00B34285">
        <w:t xml:space="preserve">ertificate of </w:t>
      </w:r>
      <w:r w:rsidR="00420265">
        <w:t>O</w:t>
      </w:r>
      <w:r w:rsidR="00636D03" w:rsidRPr="00B34285">
        <w:t xml:space="preserve">rganization and </w:t>
      </w:r>
    </w:p>
    <w:p w14:paraId="6C6E9638" w14:textId="331D2298" w:rsidR="00636D03" w:rsidRDefault="00420265" w:rsidP="0049271F">
      <w:pPr>
        <w:ind w:left="720" w:firstLine="720"/>
        <w:jc w:val="both"/>
      </w:pPr>
      <w:r>
        <w:t>O</w:t>
      </w:r>
      <w:r w:rsidR="00636D03" w:rsidRPr="00B34285">
        <w:t xml:space="preserve">perating </w:t>
      </w:r>
      <w:r>
        <w:t>A</w:t>
      </w:r>
      <w:r w:rsidR="00636D03" w:rsidRPr="00B34285">
        <w:t>greement as applicable for the Subsidiary.</w:t>
      </w:r>
    </w:p>
    <w:p w14:paraId="14838D29" w14:textId="6B02D456" w:rsidR="00C87860" w:rsidRDefault="00C87860" w:rsidP="001336AB">
      <w:pPr>
        <w:pBdr>
          <w:bottom w:val="single" w:sz="12" w:space="1" w:color="auto"/>
        </w:pBdr>
        <w:jc w:val="both"/>
      </w:pPr>
    </w:p>
    <w:p w14:paraId="06A6EEBE" w14:textId="77777777" w:rsidR="001336AB" w:rsidRDefault="001336AB" w:rsidP="001336AB">
      <w:pPr>
        <w:pBdr>
          <w:bottom w:val="single" w:sz="12" w:space="1" w:color="auto"/>
        </w:pBdr>
        <w:jc w:val="both"/>
        <w:rPr>
          <w:rFonts w:eastAsia="Times New Roman"/>
        </w:rPr>
      </w:pPr>
    </w:p>
    <w:p w14:paraId="4D21AFFC" w14:textId="77777777" w:rsidR="00592FE8" w:rsidRDefault="00592FE8" w:rsidP="00BB626B">
      <w:pPr>
        <w:ind w:left="90"/>
        <w:jc w:val="center"/>
        <w:rPr>
          <w:b/>
        </w:rPr>
      </w:pPr>
    </w:p>
    <w:p w14:paraId="206942E5" w14:textId="78924119" w:rsidR="00BB626B" w:rsidRPr="001F2DCC" w:rsidRDefault="00195093" w:rsidP="00BB626B">
      <w:pPr>
        <w:ind w:left="90"/>
        <w:jc w:val="center"/>
        <w:rPr>
          <w:b/>
          <w:color w:val="2E74B5" w:themeColor="accent1" w:themeShade="BF"/>
        </w:rPr>
      </w:pPr>
      <w:r w:rsidRPr="001F2DCC">
        <w:rPr>
          <w:b/>
          <w:color w:val="2E74B5" w:themeColor="accent1" w:themeShade="BF"/>
        </w:rPr>
        <w:t xml:space="preserve">Section </w:t>
      </w:r>
      <w:r w:rsidR="00CB55C3">
        <w:rPr>
          <w:b/>
          <w:color w:val="2E74B5" w:themeColor="accent1" w:themeShade="BF"/>
        </w:rPr>
        <w:t>I</w:t>
      </w:r>
      <w:r w:rsidR="00C87860">
        <w:rPr>
          <w:b/>
          <w:color w:val="2E74B5" w:themeColor="accent1" w:themeShade="BF"/>
        </w:rPr>
        <w:t>I</w:t>
      </w:r>
      <w:r w:rsidR="00B34285">
        <w:rPr>
          <w:b/>
          <w:color w:val="2E74B5" w:themeColor="accent1" w:themeShade="BF"/>
        </w:rPr>
        <w:t>I</w:t>
      </w:r>
      <w:r w:rsidR="001F2DCC" w:rsidRPr="001F2DCC">
        <w:rPr>
          <w:b/>
          <w:color w:val="2E74B5" w:themeColor="accent1" w:themeShade="BF"/>
        </w:rPr>
        <w:t xml:space="preserve"> - </w:t>
      </w:r>
      <w:r w:rsidR="00592FE8" w:rsidRPr="001F2DCC">
        <w:rPr>
          <w:b/>
          <w:color w:val="2E74B5" w:themeColor="accent1" w:themeShade="BF"/>
        </w:rPr>
        <w:t>Questionnaire</w:t>
      </w:r>
    </w:p>
    <w:p w14:paraId="013817B3" w14:textId="77777777" w:rsidR="00CE4260" w:rsidRDefault="00CE4260" w:rsidP="00CE4260"/>
    <w:p w14:paraId="087CD79A" w14:textId="5A1AD4DC" w:rsidR="0049271F" w:rsidRDefault="00A46CC3" w:rsidP="0049271F">
      <w:pPr>
        <w:pStyle w:val="BodyTextIndent2"/>
        <w:numPr>
          <w:ilvl w:val="0"/>
          <w:numId w:val="4"/>
        </w:numPr>
        <w:tabs>
          <w:tab w:val="left" w:pos="432"/>
        </w:tabs>
        <w:spacing w:after="0" w:line="240" w:lineRule="auto"/>
        <w:jc w:val="both"/>
      </w:pPr>
      <w:r w:rsidRPr="00A46CC3">
        <w:t xml:space="preserve">Name of </w:t>
      </w:r>
      <w:r w:rsidR="00AE43A3">
        <w:t>p</w:t>
      </w:r>
      <w:r w:rsidRPr="00A46CC3">
        <w:t xml:space="preserve">roposed </w:t>
      </w:r>
      <w:r w:rsidR="00AE43A3">
        <w:t>s</w:t>
      </w:r>
      <w:r w:rsidRPr="00A46CC3">
        <w:t>ubsidiary</w:t>
      </w:r>
      <w:r w:rsidR="00420265">
        <w:t>:</w:t>
      </w:r>
    </w:p>
    <w:p w14:paraId="4F4EA141" w14:textId="77777777" w:rsidR="0049271F" w:rsidRPr="00A46CC3" w:rsidRDefault="0049271F" w:rsidP="0049271F">
      <w:pPr>
        <w:pStyle w:val="BodyTextIndent2"/>
        <w:tabs>
          <w:tab w:val="left" w:pos="432"/>
        </w:tabs>
        <w:spacing w:after="0" w:line="240" w:lineRule="auto"/>
        <w:ind w:left="720"/>
        <w:jc w:val="both"/>
      </w:pPr>
    </w:p>
    <w:tbl>
      <w:tblPr>
        <w:tblStyle w:val="TableGrid"/>
        <w:tblW w:w="8653" w:type="dxa"/>
        <w:tblInd w:w="69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653"/>
      </w:tblGrid>
      <w:tr w:rsidR="0049271F" w14:paraId="049F9853" w14:textId="77777777" w:rsidTr="0049271F">
        <w:trPr>
          <w:trHeight w:val="648"/>
        </w:trPr>
        <w:tc>
          <w:tcPr>
            <w:tcW w:w="8653" w:type="dxa"/>
          </w:tcPr>
          <w:bookmarkStart w:id="3" w:name="_Hlk52527688"/>
          <w:p w14:paraId="3867E3EC" w14:textId="77777777" w:rsidR="0049271F" w:rsidRDefault="001451F9" w:rsidP="0049271F">
            <w:sdt>
              <w:sdtPr>
                <w:rPr>
                  <w:rStyle w:val="Style1"/>
                </w:rPr>
                <w:id w:val="-942066185"/>
                <w:placeholder>
                  <w:docPart w:val="A853B27DBB224DA3BA7E001D653637FC"/>
                </w:placeholder>
                <w:showingPlcHdr/>
                <w15:color w:val="3366FF"/>
                <w:text/>
              </w:sdtPr>
              <w:sdtEndPr>
                <w:rPr>
                  <w:rStyle w:val="DefaultParagraphFont"/>
                  <w:rFonts w:asciiTheme="minorHAnsi" w:hAnsiTheme="minorHAnsi" w:cstheme="minorBidi"/>
                  <w:i/>
                  <w:sz w:val="22"/>
                </w:rPr>
              </w:sdtEndPr>
              <w:sdtContent>
                <w:r w:rsidR="0049271F">
                  <w:rPr>
                    <w:rStyle w:val="PlaceholderText"/>
                    <w:i/>
                  </w:rPr>
                  <w:t xml:space="preserve">                                                                                              </w:t>
                </w:r>
              </w:sdtContent>
            </w:sdt>
          </w:p>
        </w:tc>
      </w:tr>
      <w:bookmarkEnd w:id="3"/>
    </w:tbl>
    <w:p w14:paraId="5A42E79E" w14:textId="6CB8CC27" w:rsidR="00A46CC3" w:rsidRPr="00A46CC3" w:rsidRDefault="00A46CC3" w:rsidP="0049271F">
      <w:pPr>
        <w:pStyle w:val="BodyTextIndent2"/>
        <w:tabs>
          <w:tab w:val="left" w:pos="432"/>
        </w:tabs>
        <w:spacing w:after="0" w:line="240" w:lineRule="auto"/>
        <w:ind w:left="720"/>
        <w:jc w:val="both"/>
      </w:pPr>
    </w:p>
    <w:p w14:paraId="3FA1AF36" w14:textId="42B8FACE" w:rsidR="00A46CC3" w:rsidRPr="0049271F" w:rsidRDefault="00A46CC3" w:rsidP="00A46CC3">
      <w:pPr>
        <w:pStyle w:val="BodyTextIndent2"/>
        <w:numPr>
          <w:ilvl w:val="0"/>
          <w:numId w:val="4"/>
        </w:numPr>
        <w:tabs>
          <w:tab w:val="left" w:pos="432"/>
        </w:tabs>
        <w:spacing w:after="0" w:line="240" w:lineRule="auto"/>
        <w:jc w:val="both"/>
      </w:pPr>
      <w:r w:rsidRPr="00A46CC3">
        <w:t xml:space="preserve">Proposed </w:t>
      </w:r>
      <w:r w:rsidR="00AE43A3">
        <w:t>s</w:t>
      </w:r>
      <w:r w:rsidR="00685065">
        <w:t xml:space="preserve">ubsidiary </w:t>
      </w:r>
      <w:r w:rsidR="00AE43A3">
        <w:t>a</w:t>
      </w:r>
      <w:r w:rsidRPr="00A46CC3">
        <w:t>ctivity</w:t>
      </w:r>
      <w:r w:rsidRPr="00D04EBC">
        <w:t>:</w:t>
      </w:r>
      <w:r w:rsidRPr="00A46CC3">
        <w:rPr>
          <w:color w:val="FF0000"/>
        </w:rPr>
        <w:t xml:space="preserve"> </w:t>
      </w:r>
    </w:p>
    <w:p w14:paraId="5BAE2C16" w14:textId="77777777" w:rsidR="0049271F" w:rsidRPr="0049271F" w:rsidRDefault="0049271F" w:rsidP="0049271F">
      <w:pPr>
        <w:pStyle w:val="BodyTextIndent2"/>
        <w:tabs>
          <w:tab w:val="left" w:pos="432"/>
        </w:tabs>
        <w:spacing w:after="0" w:line="240" w:lineRule="auto"/>
        <w:ind w:left="720"/>
        <w:jc w:val="both"/>
      </w:pPr>
    </w:p>
    <w:tbl>
      <w:tblPr>
        <w:tblStyle w:val="TableGrid"/>
        <w:tblW w:w="8653" w:type="dxa"/>
        <w:tblInd w:w="69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653"/>
      </w:tblGrid>
      <w:tr w:rsidR="0049271F" w14:paraId="2FE87443" w14:textId="77777777" w:rsidTr="0049271F">
        <w:trPr>
          <w:trHeight w:val="648"/>
        </w:trPr>
        <w:tc>
          <w:tcPr>
            <w:tcW w:w="8653" w:type="dxa"/>
          </w:tcPr>
          <w:p w14:paraId="6BEAF5E6" w14:textId="77777777" w:rsidR="0049271F" w:rsidRDefault="001451F9" w:rsidP="0049271F">
            <w:sdt>
              <w:sdtPr>
                <w:rPr>
                  <w:rStyle w:val="Style1"/>
                </w:rPr>
                <w:id w:val="-2078117949"/>
                <w:placeholder>
                  <w:docPart w:val="8BD2300EB16B4BBDBA776844B46D76D7"/>
                </w:placeholder>
                <w:showingPlcHdr/>
                <w15:color w:val="3366FF"/>
                <w:text/>
              </w:sdtPr>
              <w:sdtEndPr>
                <w:rPr>
                  <w:rStyle w:val="DefaultParagraphFont"/>
                  <w:rFonts w:asciiTheme="minorHAnsi" w:hAnsiTheme="minorHAnsi" w:cstheme="minorBidi"/>
                  <w:i/>
                  <w:sz w:val="22"/>
                </w:rPr>
              </w:sdtEndPr>
              <w:sdtContent>
                <w:r w:rsidR="0049271F">
                  <w:rPr>
                    <w:rStyle w:val="PlaceholderText"/>
                    <w:i/>
                  </w:rPr>
                  <w:t xml:space="preserve">                                                                                              </w:t>
                </w:r>
              </w:sdtContent>
            </w:sdt>
          </w:p>
        </w:tc>
      </w:tr>
    </w:tbl>
    <w:p w14:paraId="38CB87C1" w14:textId="77777777" w:rsidR="00A46CC3" w:rsidRPr="00A46CC3" w:rsidRDefault="00A46CC3" w:rsidP="00A46CC3">
      <w:pPr>
        <w:pStyle w:val="BodyTextIndent2"/>
        <w:spacing w:after="0" w:line="240" w:lineRule="auto"/>
        <w:ind w:left="1512"/>
      </w:pPr>
    </w:p>
    <w:p w14:paraId="53735331" w14:textId="77777777" w:rsidR="00DE36DA" w:rsidRDefault="00DE36DA" w:rsidP="00DE36DA">
      <w:pPr>
        <w:pStyle w:val="ListParagraph"/>
        <w:tabs>
          <w:tab w:val="left" w:pos="432"/>
        </w:tabs>
        <w:jc w:val="both"/>
      </w:pPr>
    </w:p>
    <w:p w14:paraId="7106DDFE" w14:textId="53346578" w:rsidR="00DE36DA" w:rsidRDefault="00DE36DA" w:rsidP="00DE36DA">
      <w:pPr>
        <w:pStyle w:val="BodyTextIndent2"/>
        <w:numPr>
          <w:ilvl w:val="0"/>
          <w:numId w:val="4"/>
        </w:numPr>
        <w:tabs>
          <w:tab w:val="left" w:pos="360"/>
        </w:tabs>
        <w:spacing w:after="0" w:line="240" w:lineRule="auto"/>
        <w:jc w:val="both"/>
      </w:pPr>
      <w:r w:rsidRPr="00A46CC3">
        <w:t xml:space="preserve">Provide analysis regarding the risks and potential risks to the Bank that have </w:t>
      </w:r>
    </w:p>
    <w:p w14:paraId="2F7F495E" w14:textId="5074A46F" w:rsidR="00DE36DA" w:rsidRDefault="00DE36DA" w:rsidP="00DE36DA">
      <w:pPr>
        <w:pStyle w:val="BodyTextIndent2"/>
        <w:tabs>
          <w:tab w:val="left" w:pos="360"/>
        </w:tabs>
        <w:spacing w:after="0" w:line="240" w:lineRule="auto"/>
        <w:jc w:val="both"/>
      </w:pPr>
      <w:r>
        <w:tab/>
      </w:r>
      <w:r w:rsidRPr="00A46CC3">
        <w:t xml:space="preserve">been identified regarding the proposed </w:t>
      </w:r>
      <w:r w:rsidR="00685065">
        <w:t xml:space="preserve">subsidiary </w:t>
      </w:r>
      <w:r w:rsidRPr="00A46CC3">
        <w:t>activity</w:t>
      </w:r>
      <w:r>
        <w:t>.</w:t>
      </w:r>
    </w:p>
    <w:p w14:paraId="412E6ACC" w14:textId="77777777" w:rsidR="00DE36DA" w:rsidRDefault="00DE36DA" w:rsidP="00DE36DA">
      <w:pPr>
        <w:pStyle w:val="BodyTextIndent2"/>
        <w:tabs>
          <w:tab w:val="left" w:pos="360"/>
        </w:tabs>
        <w:spacing w:after="0" w:line="240" w:lineRule="auto"/>
        <w:jc w:val="both"/>
      </w:pPr>
    </w:p>
    <w:tbl>
      <w:tblPr>
        <w:tblStyle w:val="TableGrid"/>
        <w:tblW w:w="8653" w:type="dxa"/>
        <w:tblInd w:w="69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653"/>
      </w:tblGrid>
      <w:tr w:rsidR="00DE36DA" w14:paraId="7407EF63" w14:textId="77777777" w:rsidTr="00D42447">
        <w:trPr>
          <w:trHeight w:val="648"/>
        </w:trPr>
        <w:tc>
          <w:tcPr>
            <w:tcW w:w="8653" w:type="dxa"/>
          </w:tcPr>
          <w:p w14:paraId="2CC3F12C" w14:textId="77777777" w:rsidR="00DE36DA" w:rsidRDefault="001451F9" w:rsidP="00D42447">
            <w:sdt>
              <w:sdtPr>
                <w:rPr>
                  <w:rStyle w:val="Style1"/>
                </w:rPr>
                <w:id w:val="-1464570456"/>
                <w:placeholder>
                  <w:docPart w:val="540859D30FFA4459843CE34A45C16B32"/>
                </w:placeholder>
                <w:showingPlcHdr/>
                <w15:color w:val="3366FF"/>
                <w:text/>
              </w:sdtPr>
              <w:sdtEndPr>
                <w:rPr>
                  <w:rStyle w:val="DefaultParagraphFont"/>
                  <w:rFonts w:asciiTheme="minorHAnsi" w:hAnsiTheme="minorHAnsi" w:cstheme="minorBidi"/>
                  <w:i/>
                  <w:sz w:val="22"/>
                </w:rPr>
              </w:sdtEndPr>
              <w:sdtContent>
                <w:r w:rsidR="00DE36DA">
                  <w:rPr>
                    <w:rStyle w:val="PlaceholderText"/>
                    <w:i/>
                  </w:rPr>
                  <w:t xml:space="preserve">                                                                                              </w:t>
                </w:r>
              </w:sdtContent>
            </w:sdt>
          </w:p>
        </w:tc>
      </w:tr>
    </w:tbl>
    <w:p w14:paraId="6F7790F6" w14:textId="77777777" w:rsidR="00DE36DA" w:rsidRPr="00A46CC3" w:rsidRDefault="00DE36DA" w:rsidP="00DE36DA">
      <w:pPr>
        <w:pStyle w:val="BodyTextIndent2"/>
        <w:tabs>
          <w:tab w:val="left" w:pos="360"/>
        </w:tabs>
        <w:spacing w:after="0" w:line="240" w:lineRule="auto"/>
        <w:ind w:left="792"/>
      </w:pPr>
      <w:r w:rsidRPr="00A46CC3">
        <w:tab/>
      </w:r>
    </w:p>
    <w:p w14:paraId="59013210" w14:textId="77777777" w:rsidR="00DE36DA" w:rsidRPr="00A46CC3" w:rsidRDefault="00DE36DA" w:rsidP="00DE36DA">
      <w:pPr>
        <w:pStyle w:val="BodyTextIndent2"/>
        <w:tabs>
          <w:tab w:val="left" w:pos="360"/>
        </w:tabs>
        <w:spacing w:after="0" w:line="240" w:lineRule="auto"/>
        <w:ind w:left="792"/>
      </w:pPr>
    </w:p>
    <w:p w14:paraId="1DEA8407" w14:textId="6AB37ADF" w:rsidR="00DE36DA" w:rsidRDefault="00DE36DA" w:rsidP="00DE36DA">
      <w:pPr>
        <w:pStyle w:val="List"/>
        <w:numPr>
          <w:ilvl w:val="0"/>
          <w:numId w:val="4"/>
        </w:numPr>
        <w:rPr>
          <w:sz w:val="24"/>
          <w:szCs w:val="24"/>
        </w:rPr>
      </w:pPr>
      <w:r w:rsidRPr="00A46CC3">
        <w:rPr>
          <w:sz w:val="24"/>
          <w:szCs w:val="24"/>
        </w:rPr>
        <w:t xml:space="preserve">Provide names, titles, contact information, experience, and relevant backgrounds of personnel who will be responsible for the proposed </w:t>
      </w:r>
      <w:r w:rsidR="006C54B8">
        <w:rPr>
          <w:sz w:val="24"/>
          <w:szCs w:val="24"/>
        </w:rPr>
        <w:t xml:space="preserve">subsidiary </w:t>
      </w:r>
      <w:r w:rsidRPr="00A46CC3">
        <w:rPr>
          <w:sz w:val="24"/>
          <w:szCs w:val="24"/>
        </w:rPr>
        <w:t>activity</w:t>
      </w:r>
      <w:r>
        <w:rPr>
          <w:sz w:val="24"/>
          <w:szCs w:val="24"/>
        </w:rPr>
        <w:t>.</w:t>
      </w:r>
    </w:p>
    <w:p w14:paraId="48D7CFD1" w14:textId="77777777" w:rsidR="00DE36DA" w:rsidRDefault="00DE36DA" w:rsidP="00DE36DA">
      <w:pPr>
        <w:pStyle w:val="List"/>
        <w:rPr>
          <w:sz w:val="24"/>
          <w:szCs w:val="24"/>
        </w:rPr>
      </w:pPr>
    </w:p>
    <w:tbl>
      <w:tblPr>
        <w:tblStyle w:val="TableGrid"/>
        <w:tblW w:w="8653" w:type="dxa"/>
        <w:tblInd w:w="69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653"/>
      </w:tblGrid>
      <w:tr w:rsidR="00DE36DA" w14:paraId="7FDF0B3B" w14:textId="77777777" w:rsidTr="00D42447">
        <w:trPr>
          <w:trHeight w:val="648"/>
        </w:trPr>
        <w:tc>
          <w:tcPr>
            <w:tcW w:w="8653" w:type="dxa"/>
          </w:tcPr>
          <w:p w14:paraId="1A4C6583" w14:textId="77777777" w:rsidR="00DE36DA" w:rsidRDefault="001451F9" w:rsidP="00D42447">
            <w:sdt>
              <w:sdtPr>
                <w:rPr>
                  <w:rStyle w:val="Style1"/>
                </w:rPr>
                <w:id w:val="754554038"/>
                <w:placeholder>
                  <w:docPart w:val="E60B57D9C0384A17A81EB2613003C01A"/>
                </w:placeholder>
                <w:showingPlcHdr/>
                <w15:color w:val="3366FF"/>
                <w:text/>
              </w:sdtPr>
              <w:sdtEndPr>
                <w:rPr>
                  <w:rStyle w:val="DefaultParagraphFont"/>
                  <w:rFonts w:asciiTheme="minorHAnsi" w:hAnsiTheme="minorHAnsi" w:cstheme="minorBidi"/>
                  <w:i/>
                  <w:sz w:val="22"/>
                </w:rPr>
              </w:sdtEndPr>
              <w:sdtContent>
                <w:r w:rsidR="00DE36DA">
                  <w:rPr>
                    <w:rStyle w:val="PlaceholderText"/>
                    <w:i/>
                  </w:rPr>
                  <w:t xml:space="preserve">                                                                                              </w:t>
                </w:r>
              </w:sdtContent>
            </w:sdt>
          </w:p>
        </w:tc>
      </w:tr>
    </w:tbl>
    <w:p w14:paraId="4E851D80" w14:textId="77777777" w:rsidR="00D57B71" w:rsidRDefault="00D57B71" w:rsidP="00D57B71">
      <w:pPr>
        <w:tabs>
          <w:tab w:val="left" w:pos="432"/>
        </w:tabs>
        <w:jc w:val="both"/>
      </w:pPr>
    </w:p>
    <w:p w14:paraId="4660CDB5" w14:textId="77777777" w:rsidR="00D57B71" w:rsidRDefault="00D57B71" w:rsidP="00D57B71">
      <w:pPr>
        <w:tabs>
          <w:tab w:val="left" w:pos="432"/>
        </w:tabs>
        <w:jc w:val="both"/>
      </w:pPr>
    </w:p>
    <w:p w14:paraId="3ECF20ED" w14:textId="450E6C7A" w:rsidR="00A46CC3" w:rsidRDefault="00A46CC3" w:rsidP="00D57B71">
      <w:pPr>
        <w:pStyle w:val="ListParagraph"/>
        <w:numPr>
          <w:ilvl w:val="0"/>
          <w:numId w:val="4"/>
        </w:numPr>
        <w:tabs>
          <w:tab w:val="left" w:pos="432"/>
        </w:tabs>
        <w:jc w:val="both"/>
      </w:pPr>
      <w:r w:rsidRPr="00A46CC3">
        <w:t>Statutory authority subsidiary is being requested under</w:t>
      </w:r>
      <w:r>
        <w:t xml:space="preserve">: </w:t>
      </w:r>
    </w:p>
    <w:p w14:paraId="2F34A4A8" w14:textId="77777777" w:rsidR="00CF06B5" w:rsidRPr="00A46CC3" w:rsidRDefault="00CF06B5" w:rsidP="00CF06B5">
      <w:pPr>
        <w:pStyle w:val="ListParagraph"/>
        <w:tabs>
          <w:tab w:val="left" w:pos="432"/>
        </w:tabs>
        <w:jc w:val="both"/>
      </w:pPr>
    </w:p>
    <w:p w14:paraId="2B2F02E2" w14:textId="3CA8A3D9" w:rsidR="00A46CC3" w:rsidRPr="00AE43A3" w:rsidRDefault="0049271F" w:rsidP="009F7499">
      <w:pPr>
        <w:tabs>
          <w:tab w:val="left" w:pos="360"/>
          <w:tab w:val="left" w:pos="450"/>
          <w:tab w:val="left" w:pos="540"/>
          <w:tab w:val="left" w:pos="900"/>
          <w:tab w:val="left" w:pos="1170"/>
        </w:tabs>
        <w:ind w:left="1080" w:right="-270" w:hanging="360"/>
        <w:jc w:val="both"/>
      </w:pPr>
      <w:r>
        <w:tab/>
      </w:r>
      <w:r w:rsidR="00CF06B5">
        <w:tab/>
      </w:r>
      <w:sdt>
        <w:sdtPr>
          <w:id w:val="164062901"/>
          <w14:checkbox>
            <w14:checked w14:val="0"/>
            <w14:checkedState w14:val="2612" w14:font="MS Gothic"/>
            <w14:uncheckedState w14:val="2610" w14:font="MS Gothic"/>
          </w14:checkbox>
        </w:sdtPr>
        <w:sdtEndPr/>
        <w:sdtContent>
          <w:r w:rsidR="00CF06B5">
            <w:rPr>
              <w:rFonts w:ascii="MS Gothic" w:eastAsia="MS Gothic" w:hAnsi="MS Gothic" w:hint="eastAsia"/>
            </w:rPr>
            <w:t>☐</w:t>
          </w:r>
        </w:sdtContent>
      </w:sdt>
      <w:r w:rsidR="00CF06B5">
        <w:t xml:space="preserve"> </w:t>
      </w:r>
      <w:r w:rsidR="00A46CC3" w:rsidRPr="00CF06B5">
        <w:t xml:space="preserve">Section 201(c) (7 P.S. § 201(c) parity-based </w:t>
      </w:r>
      <w:r w:rsidR="00A46CC3" w:rsidRPr="00AE43A3">
        <w:t>Subsidiary (</w:t>
      </w:r>
      <w:r w:rsidR="009F7499" w:rsidRPr="00AE43A3">
        <w:t>Answer q</w:t>
      </w:r>
      <w:r w:rsidR="00A46CC3" w:rsidRPr="00AE43A3">
        <w:t>uestion</w:t>
      </w:r>
      <w:r w:rsidR="00DE36DA" w:rsidRPr="00AE43A3">
        <w:t xml:space="preserve">s </w:t>
      </w:r>
      <w:r w:rsidR="00AE43A3" w:rsidRPr="00AE43A3">
        <w:t>6</w:t>
      </w:r>
      <w:r w:rsidR="00DE36DA" w:rsidRPr="00AE43A3">
        <w:t xml:space="preserve">, </w:t>
      </w:r>
      <w:r w:rsidR="00AE43A3" w:rsidRPr="00AE43A3">
        <w:t>7</w:t>
      </w:r>
      <w:r w:rsidR="00DE36DA" w:rsidRPr="00AE43A3">
        <w:t xml:space="preserve"> and </w:t>
      </w:r>
      <w:r w:rsidR="00AE43A3" w:rsidRPr="00AE43A3">
        <w:t>8</w:t>
      </w:r>
      <w:r w:rsidR="00DE36DA" w:rsidRPr="00AE43A3">
        <w:t>)</w:t>
      </w:r>
    </w:p>
    <w:p w14:paraId="4498BC9A" w14:textId="77777777" w:rsidR="00CF06B5" w:rsidRPr="00AE43A3" w:rsidRDefault="00CF06B5" w:rsidP="00CF06B5">
      <w:pPr>
        <w:tabs>
          <w:tab w:val="left" w:pos="360"/>
          <w:tab w:val="left" w:pos="450"/>
          <w:tab w:val="left" w:pos="540"/>
          <w:tab w:val="left" w:pos="900"/>
          <w:tab w:val="left" w:pos="1170"/>
        </w:tabs>
        <w:ind w:left="1080" w:hanging="360"/>
        <w:jc w:val="both"/>
      </w:pPr>
    </w:p>
    <w:p w14:paraId="62422EBF" w14:textId="76A52A32" w:rsidR="00A65CD0" w:rsidRPr="00CF06B5" w:rsidRDefault="00A46CC3" w:rsidP="00AE43A3">
      <w:pPr>
        <w:pStyle w:val="BodyTextIndent3"/>
        <w:spacing w:after="0"/>
        <w:ind w:left="720" w:right="-180" w:hanging="180"/>
        <w:rPr>
          <w:sz w:val="24"/>
          <w:szCs w:val="24"/>
        </w:rPr>
      </w:pPr>
      <w:r w:rsidRPr="00AE43A3">
        <w:rPr>
          <w:sz w:val="24"/>
          <w:szCs w:val="24"/>
        </w:rPr>
        <w:tab/>
      </w:r>
      <w:r w:rsidR="00CF06B5" w:rsidRPr="00AE43A3">
        <w:rPr>
          <w:sz w:val="24"/>
          <w:szCs w:val="24"/>
        </w:rPr>
        <w:t xml:space="preserve">      </w:t>
      </w:r>
      <w:sdt>
        <w:sdtPr>
          <w:rPr>
            <w:sz w:val="24"/>
            <w:szCs w:val="24"/>
          </w:rPr>
          <w:id w:val="-1950386067"/>
          <w14:checkbox>
            <w14:checked w14:val="0"/>
            <w14:checkedState w14:val="2612" w14:font="MS Gothic"/>
            <w14:uncheckedState w14:val="2610" w14:font="MS Gothic"/>
          </w14:checkbox>
        </w:sdtPr>
        <w:sdtEndPr/>
        <w:sdtContent>
          <w:r w:rsidR="00CF06B5" w:rsidRPr="00AE43A3">
            <w:rPr>
              <w:rFonts w:ascii="MS Gothic" w:eastAsia="MS Gothic" w:hAnsi="MS Gothic" w:hint="eastAsia"/>
              <w:sz w:val="24"/>
              <w:szCs w:val="24"/>
            </w:rPr>
            <w:t>☐</w:t>
          </w:r>
        </w:sdtContent>
      </w:sdt>
      <w:r w:rsidR="00CF06B5" w:rsidRPr="00AE43A3">
        <w:rPr>
          <w:sz w:val="24"/>
          <w:szCs w:val="24"/>
        </w:rPr>
        <w:t xml:space="preserve"> </w:t>
      </w:r>
      <w:r w:rsidRPr="00AE43A3">
        <w:rPr>
          <w:sz w:val="24"/>
          <w:szCs w:val="24"/>
        </w:rPr>
        <w:t>Section 203(d) (7 P.S. § 203(d)) non-parity-based Subsidiary (</w:t>
      </w:r>
      <w:r w:rsidR="009F7499" w:rsidRPr="00AE43A3">
        <w:rPr>
          <w:sz w:val="24"/>
          <w:szCs w:val="24"/>
        </w:rPr>
        <w:t>Answer q</w:t>
      </w:r>
      <w:r w:rsidRPr="00AE43A3">
        <w:rPr>
          <w:sz w:val="24"/>
          <w:szCs w:val="24"/>
        </w:rPr>
        <w:t>uestion</w:t>
      </w:r>
      <w:r w:rsidR="00DE36DA" w:rsidRPr="00AE43A3">
        <w:rPr>
          <w:sz w:val="24"/>
          <w:szCs w:val="24"/>
        </w:rPr>
        <w:t xml:space="preserve"> </w:t>
      </w:r>
      <w:r w:rsidR="00AE43A3" w:rsidRPr="00AE43A3">
        <w:rPr>
          <w:sz w:val="24"/>
          <w:szCs w:val="24"/>
        </w:rPr>
        <w:t>9</w:t>
      </w:r>
      <w:r w:rsidRPr="00AE43A3">
        <w:rPr>
          <w:sz w:val="24"/>
          <w:szCs w:val="24"/>
        </w:rPr>
        <w:t>)</w:t>
      </w:r>
    </w:p>
    <w:p w14:paraId="036B6B19" w14:textId="6708E625" w:rsidR="00A46CC3" w:rsidRDefault="00A46CC3" w:rsidP="00CF06B5">
      <w:pPr>
        <w:pStyle w:val="BodyTextIndent3"/>
        <w:pBdr>
          <w:bottom w:val="single" w:sz="12" w:space="1" w:color="auto"/>
        </w:pBdr>
        <w:spacing w:after="0"/>
        <w:ind w:left="0"/>
        <w:rPr>
          <w:sz w:val="24"/>
          <w:szCs w:val="24"/>
        </w:rPr>
      </w:pPr>
    </w:p>
    <w:p w14:paraId="5B7215BF" w14:textId="77777777" w:rsidR="00CF06B5" w:rsidRPr="00A46CC3" w:rsidRDefault="00CF06B5" w:rsidP="00CF06B5">
      <w:pPr>
        <w:pStyle w:val="BodyTextIndent3"/>
        <w:pBdr>
          <w:bottom w:val="single" w:sz="12" w:space="1" w:color="auto"/>
        </w:pBdr>
        <w:spacing w:after="0"/>
        <w:ind w:left="0"/>
        <w:rPr>
          <w:sz w:val="24"/>
          <w:szCs w:val="24"/>
        </w:rPr>
      </w:pPr>
    </w:p>
    <w:p w14:paraId="4AF85EAB" w14:textId="77777777" w:rsidR="00A46CC3" w:rsidRDefault="00A46CC3" w:rsidP="00A46CC3">
      <w:pPr>
        <w:pStyle w:val="List"/>
        <w:ind w:left="0" w:firstLine="0"/>
        <w:jc w:val="center"/>
        <w:rPr>
          <w:b/>
          <w:bCs/>
          <w:sz w:val="24"/>
          <w:szCs w:val="24"/>
        </w:rPr>
      </w:pPr>
    </w:p>
    <w:p w14:paraId="3554B5FD" w14:textId="77777777" w:rsidR="00A46CC3" w:rsidRPr="00A46CC3" w:rsidRDefault="00A46CC3" w:rsidP="00A46CC3">
      <w:pPr>
        <w:pStyle w:val="List"/>
        <w:ind w:left="0" w:firstLine="0"/>
        <w:jc w:val="center"/>
        <w:rPr>
          <w:b/>
          <w:bCs/>
          <w:sz w:val="24"/>
          <w:szCs w:val="24"/>
        </w:rPr>
      </w:pPr>
      <w:r w:rsidRPr="00A46CC3">
        <w:rPr>
          <w:b/>
          <w:bCs/>
          <w:sz w:val="24"/>
          <w:szCs w:val="24"/>
        </w:rPr>
        <w:t>Parity</w:t>
      </w:r>
    </w:p>
    <w:p w14:paraId="0DD68C05" w14:textId="77777777" w:rsidR="00A46CC3" w:rsidRPr="00A46CC3" w:rsidRDefault="00A46CC3" w:rsidP="00A46CC3">
      <w:pPr>
        <w:pStyle w:val="List"/>
        <w:ind w:left="0" w:firstLine="0"/>
        <w:rPr>
          <w:sz w:val="24"/>
          <w:szCs w:val="24"/>
        </w:rPr>
      </w:pPr>
    </w:p>
    <w:p w14:paraId="7AC65EE0" w14:textId="5F392C3F" w:rsidR="00A46CC3" w:rsidRDefault="00A46CC3" w:rsidP="00DE36DA">
      <w:pPr>
        <w:pStyle w:val="List"/>
        <w:numPr>
          <w:ilvl w:val="0"/>
          <w:numId w:val="4"/>
        </w:numPr>
        <w:rPr>
          <w:sz w:val="24"/>
          <w:szCs w:val="24"/>
        </w:rPr>
      </w:pPr>
      <w:r w:rsidRPr="00A46CC3">
        <w:rPr>
          <w:sz w:val="24"/>
          <w:szCs w:val="24"/>
        </w:rPr>
        <w:t xml:space="preserve">Type of Federal Entity </w:t>
      </w:r>
      <w:r w:rsidR="00A35A4F">
        <w:rPr>
          <w:sz w:val="24"/>
          <w:szCs w:val="24"/>
        </w:rPr>
        <w:t xml:space="preserve">Subsidiary </w:t>
      </w:r>
      <w:r w:rsidRPr="00A46CC3">
        <w:rPr>
          <w:sz w:val="24"/>
          <w:szCs w:val="24"/>
        </w:rPr>
        <w:t>Authorized to Conduct Proposed Activity</w:t>
      </w:r>
      <w:r w:rsidR="00CF06B5">
        <w:rPr>
          <w:sz w:val="24"/>
          <w:szCs w:val="24"/>
        </w:rPr>
        <w:t>:</w:t>
      </w:r>
      <w:r>
        <w:rPr>
          <w:sz w:val="24"/>
          <w:szCs w:val="24"/>
        </w:rPr>
        <w:t xml:space="preserve"> </w:t>
      </w:r>
    </w:p>
    <w:p w14:paraId="55F8A744" w14:textId="77777777" w:rsidR="00CF06B5" w:rsidRPr="00A46CC3" w:rsidRDefault="00CF06B5" w:rsidP="00CF06B5">
      <w:pPr>
        <w:pStyle w:val="List"/>
        <w:ind w:left="720" w:firstLine="0"/>
        <w:rPr>
          <w:sz w:val="24"/>
          <w:szCs w:val="24"/>
        </w:rPr>
      </w:pPr>
    </w:p>
    <w:p w14:paraId="7C3E0875" w14:textId="64B7E295" w:rsidR="00A46CC3" w:rsidRPr="00A46CC3" w:rsidRDefault="001451F9" w:rsidP="00CF06B5">
      <w:pPr>
        <w:pStyle w:val="List"/>
        <w:ind w:left="720" w:firstLine="360"/>
        <w:rPr>
          <w:sz w:val="24"/>
          <w:szCs w:val="24"/>
        </w:rPr>
      </w:pPr>
      <w:sdt>
        <w:sdtPr>
          <w:rPr>
            <w:sz w:val="24"/>
            <w:szCs w:val="24"/>
          </w:rPr>
          <w:id w:val="2011406726"/>
          <w14:checkbox>
            <w14:checked w14:val="0"/>
            <w14:checkedState w14:val="2612" w14:font="MS Gothic"/>
            <w14:uncheckedState w14:val="2610" w14:font="MS Gothic"/>
          </w14:checkbox>
        </w:sdtPr>
        <w:sdtEndPr/>
        <w:sdtContent>
          <w:r w:rsidR="00CF06B5">
            <w:rPr>
              <w:rFonts w:ascii="MS Gothic" w:eastAsia="MS Gothic" w:hAnsi="MS Gothic" w:hint="eastAsia"/>
              <w:sz w:val="24"/>
              <w:szCs w:val="24"/>
            </w:rPr>
            <w:t>☐</w:t>
          </w:r>
        </w:sdtContent>
      </w:sdt>
      <w:r w:rsidR="00CF06B5">
        <w:rPr>
          <w:sz w:val="24"/>
          <w:szCs w:val="24"/>
        </w:rPr>
        <w:t xml:space="preserve"> </w:t>
      </w:r>
      <w:r w:rsidR="00A46CC3" w:rsidRPr="00A46CC3">
        <w:rPr>
          <w:sz w:val="24"/>
          <w:szCs w:val="24"/>
        </w:rPr>
        <w:t>Operating Subsidiary of National Bank</w:t>
      </w:r>
      <w:r w:rsidR="006C54B8">
        <w:rPr>
          <w:sz w:val="24"/>
          <w:szCs w:val="24"/>
        </w:rPr>
        <w:t xml:space="preserve"> (7 P.S. §201(c)(iii))</w:t>
      </w:r>
    </w:p>
    <w:p w14:paraId="72D76E61" w14:textId="6DF2C722" w:rsidR="00A46CC3" w:rsidRDefault="001451F9" w:rsidP="00CF06B5">
      <w:pPr>
        <w:pStyle w:val="List"/>
        <w:ind w:left="720" w:firstLine="360"/>
        <w:rPr>
          <w:sz w:val="24"/>
          <w:szCs w:val="24"/>
        </w:rPr>
      </w:pPr>
      <w:sdt>
        <w:sdtPr>
          <w:rPr>
            <w:sz w:val="24"/>
            <w:szCs w:val="24"/>
          </w:rPr>
          <w:id w:val="1105617256"/>
          <w14:checkbox>
            <w14:checked w14:val="0"/>
            <w14:checkedState w14:val="2612" w14:font="MS Gothic"/>
            <w14:uncheckedState w14:val="2610" w14:font="MS Gothic"/>
          </w14:checkbox>
        </w:sdtPr>
        <w:sdtEndPr/>
        <w:sdtContent>
          <w:r w:rsidR="00CF06B5">
            <w:rPr>
              <w:rFonts w:ascii="MS Gothic" w:eastAsia="MS Gothic" w:hAnsi="MS Gothic" w:hint="eastAsia"/>
              <w:sz w:val="24"/>
              <w:szCs w:val="24"/>
            </w:rPr>
            <w:t>☐</w:t>
          </w:r>
        </w:sdtContent>
      </w:sdt>
      <w:r w:rsidR="00CF06B5">
        <w:rPr>
          <w:sz w:val="24"/>
          <w:szCs w:val="24"/>
        </w:rPr>
        <w:t xml:space="preserve"> </w:t>
      </w:r>
      <w:r w:rsidR="00A46CC3" w:rsidRPr="00A46CC3">
        <w:rPr>
          <w:sz w:val="24"/>
          <w:szCs w:val="24"/>
        </w:rPr>
        <w:t>Operating Subsidiary of Federal Savings Association</w:t>
      </w:r>
      <w:r w:rsidR="006C54B8">
        <w:rPr>
          <w:sz w:val="24"/>
          <w:szCs w:val="24"/>
        </w:rPr>
        <w:t xml:space="preserve"> (7 P.S. §201(c)(iv))</w:t>
      </w:r>
    </w:p>
    <w:bookmarkStart w:id="4" w:name="_Hlk52430500"/>
    <w:p w14:paraId="2524DEFA" w14:textId="2D7C08D0" w:rsidR="000D2935" w:rsidRDefault="001451F9" w:rsidP="00CF06B5">
      <w:pPr>
        <w:ind w:left="360" w:firstLine="720"/>
        <w:jc w:val="both"/>
      </w:pPr>
      <w:sdt>
        <w:sdtPr>
          <w:id w:val="-1350638442"/>
          <w14:checkbox>
            <w14:checked w14:val="0"/>
            <w14:checkedState w14:val="2612" w14:font="MS Gothic"/>
            <w14:uncheckedState w14:val="2610" w14:font="MS Gothic"/>
          </w14:checkbox>
        </w:sdtPr>
        <w:sdtEndPr/>
        <w:sdtContent>
          <w:r w:rsidR="00CF06B5">
            <w:rPr>
              <w:rFonts w:ascii="MS Gothic" w:eastAsia="MS Gothic" w:hAnsi="MS Gothic" w:hint="eastAsia"/>
            </w:rPr>
            <w:t>☐</w:t>
          </w:r>
        </w:sdtContent>
      </w:sdt>
      <w:r w:rsidR="00CF06B5">
        <w:t xml:space="preserve"> </w:t>
      </w:r>
      <w:r w:rsidR="000D2935">
        <w:t>Service Corporation of Federal Savings Association</w:t>
      </w:r>
      <w:r w:rsidR="006C54B8">
        <w:t xml:space="preserve"> (7 P.S. §201(c)(iv))</w:t>
      </w:r>
    </w:p>
    <w:p w14:paraId="18521A97" w14:textId="1C5F2245" w:rsidR="002465D6" w:rsidRPr="002465D6" w:rsidRDefault="001451F9" w:rsidP="00CF06B5">
      <w:pPr>
        <w:pStyle w:val="List"/>
        <w:ind w:left="720" w:firstLine="360"/>
        <w:rPr>
          <w:sz w:val="24"/>
          <w:szCs w:val="24"/>
        </w:rPr>
      </w:pPr>
      <w:sdt>
        <w:sdtPr>
          <w:rPr>
            <w:sz w:val="24"/>
            <w:szCs w:val="24"/>
          </w:rPr>
          <w:id w:val="132756950"/>
          <w14:checkbox>
            <w14:checked w14:val="0"/>
            <w14:checkedState w14:val="2612" w14:font="MS Gothic"/>
            <w14:uncheckedState w14:val="2610" w14:font="MS Gothic"/>
          </w14:checkbox>
        </w:sdtPr>
        <w:sdtEndPr/>
        <w:sdtContent>
          <w:r w:rsidR="00CF06B5">
            <w:rPr>
              <w:rFonts w:ascii="MS Gothic" w:eastAsia="MS Gothic" w:hAnsi="MS Gothic" w:hint="eastAsia"/>
              <w:sz w:val="24"/>
              <w:szCs w:val="24"/>
            </w:rPr>
            <w:t>☐</w:t>
          </w:r>
        </w:sdtContent>
      </w:sdt>
      <w:r w:rsidR="00CF06B5">
        <w:rPr>
          <w:sz w:val="24"/>
          <w:szCs w:val="24"/>
        </w:rPr>
        <w:t xml:space="preserve"> </w:t>
      </w:r>
      <w:r w:rsidR="002465D6" w:rsidRPr="002465D6">
        <w:rPr>
          <w:sz w:val="24"/>
          <w:szCs w:val="24"/>
        </w:rPr>
        <w:t>Financial Subsidiary of National Bank</w:t>
      </w:r>
      <w:r w:rsidR="006C54B8">
        <w:rPr>
          <w:sz w:val="24"/>
          <w:szCs w:val="24"/>
        </w:rPr>
        <w:t xml:space="preserve"> (7 P.S. §201(c)(iii))</w:t>
      </w:r>
    </w:p>
    <w:p w14:paraId="20D2CB6E" w14:textId="31F4D893" w:rsidR="002465D6" w:rsidRPr="002465D6" w:rsidRDefault="001451F9" w:rsidP="006C54B8">
      <w:pPr>
        <w:pStyle w:val="List"/>
        <w:ind w:left="1440"/>
        <w:rPr>
          <w:sz w:val="24"/>
          <w:szCs w:val="24"/>
        </w:rPr>
      </w:pPr>
      <w:sdt>
        <w:sdtPr>
          <w:rPr>
            <w:sz w:val="24"/>
            <w:szCs w:val="24"/>
          </w:rPr>
          <w:id w:val="-63412628"/>
          <w14:checkbox>
            <w14:checked w14:val="0"/>
            <w14:checkedState w14:val="2612" w14:font="MS Gothic"/>
            <w14:uncheckedState w14:val="2610" w14:font="MS Gothic"/>
          </w14:checkbox>
        </w:sdtPr>
        <w:sdtEndPr/>
        <w:sdtContent>
          <w:r w:rsidR="00CF06B5">
            <w:rPr>
              <w:rFonts w:ascii="MS Gothic" w:eastAsia="MS Gothic" w:hAnsi="MS Gothic" w:hint="eastAsia"/>
              <w:sz w:val="24"/>
              <w:szCs w:val="24"/>
            </w:rPr>
            <w:t>☐</w:t>
          </w:r>
        </w:sdtContent>
      </w:sdt>
      <w:r w:rsidR="00CF06B5">
        <w:rPr>
          <w:sz w:val="24"/>
          <w:szCs w:val="24"/>
        </w:rPr>
        <w:t xml:space="preserve"> </w:t>
      </w:r>
      <w:r w:rsidR="002465D6" w:rsidRPr="002465D6">
        <w:rPr>
          <w:sz w:val="24"/>
          <w:szCs w:val="24"/>
        </w:rPr>
        <w:t>FDIC-Insured State Bank through Section 24 of Federal Deposit Insurance Act</w:t>
      </w:r>
      <w:r w:rsidR="006C54B8">
        <w:rPr>
          <w:sz w:val="24"/>
          <w:szCs w:val="24"/>
        </w:rPr>
        <w:t xml:space="preserve"> (7 P.S. §201(c)(v))</w:t>
      </w:r>
    </w:p>
    <w:p w14:paraId="197E35D5" w14:textId="468B8CEB" w:rsidR="00CF06B5" w:rsidRDefault="001451F9" w:rsidP="00CF06B5">
      <w:pPr>
        <w:pStyle w:val="List"/>
        <w:ind w:left="1080" w:firstLine="0"/>
        <w:rPr>
          <w:sz w:val="24"/>
          <w:szCs w:val="24"/>
        </w:rPr>
      </w:pPr>
      <w:sdt>
        <w:sdtPr>
          <w:rPr>
            <w:sz w:val="24"/>
            <w:szCs w:val="24"/>
          </w:rPr>
          <w:id w:val="-1301917222"/>
          <w14:checkbox>
            <w14:checked w14:val="0"/>
            <w14:checkedState w14:val="2612" w14:font="MS Gothic"/>
            <w14:uncheckedState w14:val="2610" w14:font="MS Gothic"/>
          </w14:checkbox>
        </w:sdtPr>
        <w:sdtEndPr/>
        <w:sdtContent>
          <w:r w:rsidR="00CF06B5">
            <w:rPr>
              <w:rFonts w:ascii="MS Gothic" w:eastAsia="MS Gothic" w:hAnsi="MS Gothic" w:hint="eastAsia"/>
              <w:sz w:val="24"/>
              <w:szCs w:val="24"/>
            </w:rPr>
            <w:t>☐</w:t>
          </w:r>
        </w:sdtContent>
      </w:sdt>
      <w:r w:rsidR="00CF06B5">
        <w:rPr>
          <w:sz w:val="24"/>
          <w:szCs w:val="24"/>
        </w:rPr>
        <w:t xml:space="preserve"> </w:t>
      </w:r>
      <w:r w:rsidR="002465D6" w:rsidRPr="002465D6">
        <w:rPr>
          <w:sz w:val="24"/>
          <w:szCs w:val="24"/>
        </w:rPr>
        <w:t xml:space="preserve">Subsidiary of FDIC-Insured State Bank through Section 24 of Federal Deposit </w:t>
      </w:r>
    </w:p>
    <w:p w14:paraId="309F680B" w14:textId="2B55D63B" w:rsidR="002465D6" w:rsidRPr="00A46CC3" w:rsidRDefault="002465D6" w:rsidP="00CF06B5">
      <w:pPr>
        <w:pStyle w:val="List"/>
        <w:ind w:left="1080" w:firstLine="360"/>
        <w:rPr>
          <w:sz w:val="24"/>
          <w:szCs w:val="24"/>
        </w:rPr>
      </w:pPr>
      <w:r w:rsidRPr="002465D6">
        <w:rPr>
          <w:sz w:val="24"/>
          <w:szCs w:val="24"/>
        </w:rPr>
        <w:t>Insurance Act</w:t>
      </w:r>
      <w:r w:rsidR="006C54B8">
        <w:rPr>
          <w:sz w:val="24"/>
          <w:szCs w:val="24"/>
        </w:rPr>
        <w:t xml:space="preserve"> (7 P.S. §201(c)(v))</w:t>
      </w:r>
    </w:p>
    <w:bookmarkEnd w:id="4"/>
    <w:p w14:paraId="54B5D973" w14:textId="77777777" w:rsidR="00A46CC3" w:rsidRPr="00A46CC3" w:rsidRDefault="00A46CC3" w:rsidP="00A46CC3">
      <w:pPr>
        <w:jc w:val="both"/>
      </w:pPr>
    </w:p>
    <w:p w14:paraId="5F6400B8" w14:textId="0B787537" w:rsidR="00A46CC3" w:rsidRPr="00CF06B5" w:rsidRDefault="00A35A4F" w:rsidP="00DE36DA">
      <w:pPr>
        <w:pStyle w:val="List"/>
        <w:numPr>
          <w:ilvl w:val="0"/>
          <w:numId w:val="4"/>
        </w:numPr>
        <w:rPr>
          <w:sz w:val="24"/>
          <w:szCs w:val="24"/>
        </w:rPr>
      </w:pPr>
      <w:r>
        <w:rPr>
          <w:sz w:val="24"/>
          <w:szCs w:val="24"/>
        </w:rPr>
        <w:t xml:space="preserve">Federal </w:t>
      </w:r>
      <w:r w:rsidR="00AE43A3">
        <w:rPr>
          <w:sz w:val="24"/>
          <w:szCs w:val="24"/>
        </w:rPr>
        <w:t>a</w:t>
      </w:r>
      <w:r>
        <w:rPr>
          <w:sz w:val="24"/>
          <w:szCs w:val="24"/>
        </w:rPr>
        <w:t xml:space="preserve">uthority </w:t>
      </w:r>
      <w:r w:rsidR="00A46CC3" w:rsidRPr="00CF06B5">
        <w:rPr>
          <w:sz w:val="24"/>
          <w:szCs w:val="24"/>
        </w:rPr>
        <w:t xml:space="preserve">for </w:t>
      </w:r>
      <w:r w:rsidR="00AE43A3">
        <w:rPr>
          <w:sz w:val="24"/>
          <w:szCs w:val="24"/>
        </w:rPr>
        <w:t>r</w:t>
      </w:r>
      <w:r w:rsidR="00A46CC3" w:rsidRPr="00CF06B5">
        <w:rPr>
          <w:sz w:val="24"/>
          <w:szCs w:val="24"/>
        </w:rPr>
        <w:t xml:space="preserve">equested </w:t>
      </w:r>
      <w:bookmarkStart w:id="5" w:name="_Hlk52271696"/>
      <w:r w:rsidR="00AE43A3">
        <w:rPr>
          <w:sz w:val="24"/>
          <w:szCs w:val="24"/>
        </w:rPr>
        <w:t>a</w:t>
      </w:r>
      <w:r>
        <w:rPr>
          <w:sz w:val="24"/>
          <w:szCs w:val="24"/>
        </w:rPr>
        <w:t>ctivity</w:t>
      </w:r>
      <w:r w:rsidR="00CF06B5" w:rsidRPr="00CF06B5">
        <w:rPr>
          <w:sz w:val="24"/>
          <w:szCs w:val="24"/>
        </w:rPr>
        <w:t>:</w:t>
      </w:r>
    </w:p>
    <w:bookmarkEnd w:id="5"/>
    <w:p w14:paraId="350C5471" w14:textId="77777777" w:rsidR="00CF06B5" w:rsidRDefault="00CF06B5" w:rsidP="00CF06B5">
      <w:pPr>
        <w:pStyle w:val="List2"/>
        <w:tabs>
          <w:tab w:val="left" w:pos="432"/>
        </w:tabs>
        <w:ind w:left="360" w:firstLine="0"/>
        <w:jc w:val="both"/>
        <w:rPr>
          <w:sz w:val="24"/>
          <w:szCs w:val="24"/>
        </w:rPr>
      </w:pPr>
    </w:p>
    <w:p w14:paraId="34846EAD" w14:textId="79886090" w:rsidR="00A46CC3" w:rsidRPr="00A46CC3" w:rsidRDefault="00A46CC3" w:rsidP="00CF06B5">
      <w:pPr>
        <w:pStyle w:val="List2"/>
        <w:numPr>
          <w:ilvl w:val="0"/>
          <w:numId w:val="7"/>
        </w:numPr>
        <w:tabs>
          <w:tab w:val="left" w:pos="432"/>
        </w:tabs>
        <w:jc w:val="both"/>
        <w:rPr>
          <w:sz w:val="24"/>
          <w:szCs w:val="24"/>
        </w:rPr>
      </w:pPr>
      <w:r w:rsidRPr="00A46CC3">
        <w:rPr>
          <w:sz w:val="24"/>
          <w:szCs w:val="24"/>
        </w:rPr>
        <w:t xml:space="preserve">Parity with National Banks, Federal Savings Associations, their Subsidiaries, Service Corporations, or Financial Subsidiaries of National Banks.  Provide the federal law citations for the activity proposed under parity authority </w:t>
      </w:r>
      <w:bookmarkStart w:id="6" w:name="_Hlk52271254"/>
      <w:r w:rsidRPr="00A46CC3">
        <w:rPr>
          <w:b/>
          <w:bCs/>
          <w:sz w:val="24"/>
          <w:szCs w:val="24"/>
        </w:rPr>
        <w:t>(Check all that apply</w:t>
      </w:r>
      <w:r w:rsidR="002465D6">
        <w:rPr>
          <w:b/>
          <w:bCs/>
          <w:sz w:val="24"/>
          <w:szCs w:val="24"/>
        </w:rPr>
        <w:t xml:space="preserve"> and fill </w:t>
      </w:r>
      <w:r w:rsidR="00CF06B5">
        <w:rPr>
          <w:b/>
          <w:bCs/>
          <w:sz w:val="24"/>
          <w:szCs w:val="24"/>
        </w:rPr>
        <w:t>i</w:t>
      </w:r>
      <w:r w:rsidR="002465D6">
        <w:rPr>
          <w:b/>
          <w:bCs/>
          <w:sz w:val="24"/>
          <w:szCs w:val="24"/>
        </w:rPr>
        <w:t xml:space="preserve">n specific </w:t>
      </w:r>
      <w:r w:rsidR="00CF06B5">
        <w:rPr>
          <w:b/>
          <w:bCs/>
          <w:sz w:val="24"/>
          <w:szCs w:val="24"/>
        </w:rPr>
        <w:t xml:space="preserve">legal </w:t>
      </w:r>
      <w:r w:rsidR="002465D6">
        <w:rPr>
          <w:b/>
          <w:bCs/>
          <w:sz w:val="24"/>
          <w:szCs w:val="24"/>
        </w:rPr>
        <w:t>cites</w:t>
      </w:r>
      <w:r w:rsidRPr="00A46CC3">
        <w:rPr>
          <w:b/>
          <w:bCs/>
          <w:sz w:val="24"/>
          <w:szCs w:val="24"/>
        </w:rPr>
        <w:t xml:space="preserve">). </w:t>
      </w:r>
      <w:bookmarkEnd w:id="6"/>
    </w:p>
    <w:p w14:paraId="5796AC80" w14:textId="77777777" w:rsidR="00A46CC3" w:rsidRPr="00A46CC3" w:rsidRDefault="00A46CC3" w:rsidP="00A46CC3">
      <w:pPr>
        <w:pStyle w:val="List2"/>
        <w:tabs>
          <w:tab w:val="left" w:pos="432"/>
        </w:tabs>
        <w:ind w:left="435" w:firstLine="0"/>
        <w:jc w:val="both"/>
        <w:rPr>
          <w:sz w:val="24"/>
          <w:szCs w:val="24"/>
        </w:rPr>
      </w:pPr>
    </w:p>
    <w:p w14:paraId="4A64998B" w14:textId="5A549D0F" w:rsidR="00A46CC3" w:rsidRPr="00A46CC3" w:rsidRDefault="00A46CC3" w:rsidP="00A46CC3">
      <w:pPr>
        <w:ind w:left="432"/>
        <w:jc w:val="both"/>
      </w:pPr>
      <w:r w:rsidRPr="00A46CC3">
        <w:t xml:space="preserve">     </w:t>
      </w:r>
      <w:r w:rsidR="00CF06B5">
        <w:tab/>
      </w:r>
      <w:sdt>
        <w:sdtPr>
          <w:id w:val="568155608"/>
          <w14:checkbox>
            <w14:checked w14:val="0"/>
            <w14:checkedState w14:val="2612" w14:font="MS Gothic"/>
            <w14:uncheckedState w14:val="2610" w14:font="MS Gothic"/>
          </w14:checkbox>
        </w:sdtPr>
        <w:sdtEndPr/>
        <w:sdtContent>
          <w:r w:rsidRPr="00A46CC3">
            <w:rPr>
              <w:rFonts w:ascii="Segoe UI Symbol" w:eastAsia="MS Gothic" w:hAnsi="Segoe UI Symbol" w:cs="Segoe UI Symbol"/>
            </w:rPr>
            <w:t>☐</w:t>
          </w:r>
        </w:sdtContent>
      </w:sdt>
      <w:r w:rsidR="002465D6">
        <w:t xml:space="preserve">  </w:t>
      </w:r>
      <w:r w:rsidRPr="00A46CC3">
        <w:t>12 USC §</w:t>
      </w:r>
      <w:r w:rsidR="0079226B">
        <w:t xml:space="preserve"> </w:t>
      </w:r>
      <w:bookmarkStart w:id="7" w:name="_Hlk52528439"/>
      <w:sdt>
        <w:sdtPr>
          <w:id w:val="-1427648099"/>
          <w:placeholder>
            <w:docPart w:val="EE0F72021BFD4DE2A0E9BE392B74F68A"/>
          </w:placeholder>
          <w:showingPlcHdr/>
          <w15:color w:val="3366FF"/>
          <w:text/>
        </w:sdtPr>
        <w:sdtEndPr>
          <w:rPr>
            <w:i/>
          </w:rPr>
        </w:sdtEndPr>
        <w:sdtContent>
          <w:r w:rsidR="00A65CD0" w:rsidRPr="00A65CD0">
            <w:rPr>
              <w:i/>
            </w:rPr>
            <w:t xml:space="preserve">  </w:t>
          </w:r>
          <w:r w:rsidR="00A65CD0">
            <w:rPr>
              <w:i/>
            </w:rPr>
            <w:t>Legal Cite</w:t>
          </w:r>
          <w:r w:rsidR="00A65CD0" w:rsidRPr="00A65CD0">
            <w:rPr>
              <w:i/>
            </w:rPr>
            <w:t xml:space="preserve">                                   </w:t>
          </w:r>
        </w:sdtContent>
      </w:sdt>
      <w:bookmarkEnd w:id="7"/>
    </w:p>
    <w:p w14:paraId="10634AAE" w14:textId="69C9A885" w:rsidR="00A46CC3" w:rsidRPr="00A46CC3" w:rsidRDefault="00A46CC3" w:rsidP="00A46CC3">
      <w:pPr>
        <w:ind w:left="432"/>
        <w:jc w:val="both"/>
      </w:pPr>
      <w:r w:rsidRPr="00A46CC3">
        <w:t xml:space="preserve">     </w:t>
      </w:r>
      <w:r w:rsidR="00CF06B5">
        <w:tab/>
      </w:r>
      <w:sdt>
        <w:sdtPr>
          <w:id w:val="-2122143838"/>
          <w14:checkbox>
            <w14:checked w14:val="0"/>
            <w14:checkedState w14:val="2612" w14:font="MS Gothic"/>
            <w14:uncheckedState w14:val="2610" w14:font="MS Gothic"/>
          </w14:checkbox>
        </w:sdtPr>
        <w:sdtEndPr/>
        <w:sdtContent>
          <w:r w:rsidRPr="00A46CC3">
            <w:rPr>
              <w:rFonts w:ascii="Segoe UI Symbol" w:eastAsia="MS Gothic" w:hAnsi="Segoe UI Symbol" w:cs="Segoe UI Symbol"/>
            </w:rPr>
            <w:t>☐</w:t>
          </w:r>
        </w:sdtContent>
      </w:sdt>
      <w:r w:rsidR="002465D6">
        <w:t xml:space="preserve">  </w:t>
      </w:r>
      <w:r w:rsidRPr="00A46CC3">
        <w:t>12 CFR §</w:t>
      </w:r>
      <w:r w:rsidR="0079226B">
        <w:t xml:space="preserve">  </w:t>
      </w:r>
      <w:sdt>
        <w:sdtPr>
          <w:id w:val="-1784871568"/>
          <w:placeholder>
            <w:docPart w:val="E73CD0BF483646FA8D36FBB1977FC70C"/>
          </w:placeholder>
          <w:showingPlcHdr/>
          <w15:color w:val="3366FF"/>
          <w:text/>
        </w:sdtPr>
        <w:sdtEndPr>
          <w:rPr>
            <w:i/>
          </w:rPr>
        </w:sdtEndPr>
        <w:sdtContent>
          <w:r w:rsidR="00A65CD0" w:rsidRPr="00A65CD0">
            <w:rPr>
              <w:i/>
            </w:rPr>
            <w:t xml:space="preserve">  </w:t>
          </w:r>
          <w:r w:rsidR="00A65CD0">
            <w:rPr>
              <w:i/>
            </w:rPr>
            <w:t>Legal Cite</w:t>
          </w:r>
          <w:r w:rsidR="00A65CD0" w:rsidRPr="00A65CD0">
            <w:rPr>
              <w:i/>
            </w:rPr>
            <w:t xml:space="preserve">                                   </w:t>
          </w:r>
        </w:sdtContent>
      </w:sdt>
    </w:p>
    <w:p w14:paraId="4C34BF3D" w14:textId="4D367C17" w:rsidR="00A46CC3" w:rsidRPr="00AE43A3" w:rsidRDefault="00A46CC3" w:rsidP="00A46CC3">
      <w:pPr>
        <w:jc w:val="both"/>
      </w:pPr>
      <w:r w:rsidRPr="00A46CC3">
        <w:tab/>
      </w:r>
      <w:r w:rsidR="00CF06B5">
        <w:tab/>
      </w:r>
      <w:sdt>
        <w:sdtPr>
          <w:id w:val="1590804883"/>
          <w14:checkbox>
            <w14:checked w14:val="0"/>
            <w14:checkedState w14:val="2612" w14:font="MS Gothic"/>
            <w14:uncheckedState w14:val="2610" w14:font="MS Gothic"/>
          </w14:checkbox>
        </w:sdtPr>
        <w:sdtEndPr/>
        <w:sdtContent>
          <w:r w:rsidRPr="00A46CC3">
            <w:rPr>
              <w:rFonts w:ascii="Segoe UI Symbol" w:eastAsia="MS Gothic" w:hAnsi="Segoe UI Symbol" w:cs="Segoe UI Symbol"/>
            </w:rPr>
            <w:t>☐</w:t>
          </w:r>
        </w:sdtContent>
      </w:sdt>
      <w:r w:rsidR="002465D6">
        <w:t xml:space="preserve">  </w:t>
      </w:r>
      <w:r w:rsidRPr="00A46CC3">
        <w:t xml:space="preserve">Other </w:t>
      </w:r>
      <w:r w:rsidRPr="00AE43A3">
        <w:t xml:space="preserve">Relevant Statute(s) and Regulation(s) </w:t>
      </w:r>
      <w:sdt>
        <w:sdtPr>
          <w:id w:val="-1136877774"/>
          <w:placeholder>
            <w:docPart w:val="1FF464097CA6431B90C98524C8E3729A"/>
          </w:placeholder>
          <w:showingPlcHdr/>
          <w15:color w:val="3366FF"/>
          <w:text/>
        </w:sdtPr>
        <w:sdtEndPr>
          <w:rPr>
            <w:i/>
          </w:rPr>
        </w:sdtEndPr>
        <w:sdtContent>
          <w:r w:rsidR="00A65CD0" w:rsidRPr="00AE43A3">
            <w:rPr>
              <w:i/>
            </w:rPr>
            <w:t xml:space="preserve">  Legal Cite                                   </w:t>
          </w:r>
        </w:sdtContent>
      </w:sdt>
    </w:p>
    <w:p w14:paraId="3470483F" w14:textId="77777777" w:rsidR="00A65CD0" w:rsidRPr="00AE43A3" w:rsidRDefault="001451F9" w:rsidP="00A65CD0">
      <w:pPr>
        <w:ind w:left="1152" w:firstLine="288"/>
        <w:jc w:val="both"/>
      </w:pPr>
      <w:sdt>
        <w:sdtPr>
          <w:id w:val="-1655519785"/>
          <w14:checkbox>
            <w14:checked w14:val="0"/>
            <w14:checkedState w14:val="2612" w14:font="MS Gothic"/>
            <w14:uncheckedState w14:val="2610" w14:font="MS Gothic"/>
          </w14:checkbox>
        </w:sdtPr>
        <w:sdtEndPr/>
        <w:sdtContent>
          <w:r w:rsidR="00A46CC3" w:rsidRPr="00AE43A3">
            <w:rPr>
              <w:rFonts w:ascii="Segoe UI Symbol" w:eastAsia="MS Gothic" w:hAnsi="Segoe UI Symbol" w:cs="Segoe UI Symbol"/>
            </w:rPr>
            <w:t>☐</w:t>
          </w:r>
        </w:sdtContent>
      </w:sdt>
      <w:r w:rsidR="002465D6" w:rsidRPr="00AE43A3">
        <w:t xml:space="preserve">  </w:t>
      </w:r>
      <w:r w:rsidR="00A46CC3" w:rsidRPr="00AE43A3">
        <w:t xml:space="preserve">Agency Interpretive Letter(s) </w:t>
      </w:r>
      <w:sdt>
        <w:sdtPr>
          <w:id w:val="-670720680"/>
          <w:placeholder>
            <w:docPart w:val="EE9D9FA221694F108513954C96298AD5"/>
          </w:placeholder>
          <w:showingPlcHdr/>
          <w15:color w:val="3366FF"/>
          <w:text/>
        </w:sdtPr>
        <w:sdtEndPr>
          <w:rPr>
            <w:i/>
          </w:rPr>
        </w:sdtEndPr>
        <w:sdtContent>
          <w:r w:rsidR="00A65CD0" w:rsidRPr="00AE43A3">
            <w:rPr>
              <w:i/>
            </w:rPr>
            <w:t xml:space="preserve">  Legal Cite                                   </w:t>
          </w:r>
        </w:sdtContent>
      </w:sdt>
      <w:r w:rsidR="00A65CD0" w:rsidRPr="00AE43A3">
        <w:t xml:space="preserve"> </w:t>
      </w:r>
    </w:p>
    <w:p w14:paraId="0926CB69" w14:textId="77777777" w:rsidR="00A65CD0" w:rsidRPr="00AE43A3" w:rsidRDefault="00A65CD0" w:rsidP="00A65CD0">
      <w:pPr>
        <w:ind w:left="1152" w:firstLine="288"/>
        <w:jc w:val="both"/>
      </w:pPr>
    </w:p>
    <w:p w14:paraId="20C85413" w14:textId="1CEA4E94" w:rsidR="002465D6" w:rsidRPr="00AE43A3" w:rsidRDefault="00A46CC3" w:rsidP="00A65CD0">
      <w:pPr>
        <w:pStyle w:val="ListParagraph"/>
        <w:numPr>
          <w:ilvl w:val="0"/>
          <w:numId w:val="7"/>
        </w:numPr>
        <w:jc w:val="both"/>
      </w:pPr>
      <w:r w:rsidRPr="00AE43A3">
        <w:t xml:space="preserve">Parity with FDIC-Insured State Banks or their Subsidiaries through Section 24 of the Federal Deposit Insurance Act.  Provide the federal law citations and other support for the proposed activity under parity authority </w:t>
      </w:r>
      <w:r w:rsidRPr="00AE43A3">
        <w:rPr>
          <w:b/>
          <w:bCs/>
        </w:rPr>
        <w:t>(Check all that apply</w:t>
      </w:r>
      <w:r w:rsidR="00420265" w:rsidRPr="00AE43A3">
        <w:rPr>
          <w:b/>
          <w:bCs/>
        </w:rPr>
        <w:t xml:space="preserve"> and fill in where applicable</w:t>
      </w:r>
      <w:r w:rsidRPr="00AE43A3">
        <w:rPr>
          <w:b/>
          <w:bCs/>
        </w:rPr>
        <w:t>)</w:t>
      </w:r>
      <w:r w:rsidRPr="00AE43A3">
        <w:t>.</w:t>
      </w:r>
    </w:p>
    <w:p w14:paraId="404E1087" w14:textId="77777777" w:rsidR="00A46CC3" w:rsidRPr="00A46CC3" w:rsidRDefault="00A46CC3" w:rsidP="002465D6">
      <w:pPr>
        <w:pStyle w:val="List2"/>
        <w:ind w:left="630" w:firstLine="0"/>
        <w:jc w:val="both"/>
        <w:rPr>
          <w:sz w:val="24"/>
          <w:szCs w:val="24"/>
        </w:rPr>
      </w:pPr>
      <w:r w:rsidRPr="00A46CC3">
        <w:rPr>
          <w:sz w:val="24"/>
          <w:szCs w:val="24"/>
        </w:rPr>
        <w:t xml:space="preserve"> </w:t>
      </w:r>
    </w:p>
    <w:p w14:paraId="150439EE" w14:textId="77777777" w:rsidR="00A65CD0" w:rsidRDefault="001451F9" w:rsidP="00AE43A3">
      <w:pPr>
        <w:ind w:left="720" w:firstLine="720"/>
        <w:jc w:val="both"/>
      </w:pPr>
      <w:sdt>
        <w:sdtPr>
          <w:id w:val="-1532262400"/>
          <w14:checkbox>
            <w14:checked w14:val="0"/>
            <w14:checkedState w14:val="2612" w14:font="MS Gothic"/>
            <w14:uncheckedState w14:val="2610" w14:font="MS Gothic"/>
          </w14:checkbox>
        </w:sdtPr>
        <w:sdtEndPr/>
        <w:sdtContent>
          <w:r w:rsidR="00A65CD0">
            <w:rPr>
              <w:rFonts w:ascii="MS Gothic" w:eastAsia="MS Gothic" w:hAnsi="MS Gothic" w:hint="eastAsia"/>
            </w:rPr>
            <w:t>☐</w:t>
          </w:r>
        </w:sdtContent>
      </w:sdt>
      <w:r w:rsidR="002465D6">
        <w:t xml:space="preserve">  </w:t>
      </w:r>
      <w:r w:rsidR="00A46CC3" w:rsidRPr="00A46CC3">
        <w:t xml:space="preserve">Section 24 of Federal Deposit Insurance Act (12 U.S.C. § 1831a) and 12 CFR </w:t>
      </w:r>
    </w:p>
    <w:p w14:paraId="0DDCEAA8" w14:textId="2F8CA95A" w:rsidR="00A46CC3" w:rsidRPr="00A46CC3" w:rsidRDefault="00A46CC3" w:rsidP="00AE43A3">
      <w:pPr>
        <w:ind w:left="1440" w:firstLine="720"/>
        <w:jc w:val="both"/>
      </w:pPr>
      <w:r w:rsidRPr="00A46CC3">
        <w:t>Part 362 (FDIC Implementing Regulation)</w:t>
      </w:r>
    </w:p>
    <w:p w14:paraId="6F22D9D0" w14:textId="55C9CFD5" w:rsidR="00A46CC3" w:rsidRPr="00A46CC3" w:rsidRDefault="001451F9" w:rsidP="00AE43A3">
      <w:pPr>
        <w:ind w:left="720" w:firstLine="720"/>
        <w:jc w:val="both"/>
      </w:pPr>
      <w:sdt>
        <w:sdtPr>
          <w:id w:val="732894583"/>
          <w14:checkbox>
            <w14:checked w14:val="0"/>
            <w14:checkedState w14:val="2612" w14:font="MS Gothic"/>
            <w14:uncheckedState w14:val="2610" w14:font="MS Gothic"/>
          </w14:checkbox>
        </w:sdtPr>
        <w:sdtEndPr/>
        <w:sdtContent>
          <w:r w:rsidR="00A46CC3" w:rsidRPr="00A46CC3">
            <w:rPr>
              <w:rFonts w:ascii="Segoe UI Symbol" w:eastAsia="MS Gothic" w:hAnsi="Segoe UI Symbol" w:cs="Segoe UI Symbol"/>
            </w:rPr>
            <w:t>☐</w:t>
          </w:r>
        </w:sdtContent>
      </w:sdt>
      <w:r w:rsidR="002465D6">
        <w:t xml:space="preserve">  </w:t>
      </w:r>
      <w:r w:rsidR="00A46CC3" w:rsidRPr="00A46CC3">
        <w:t>List Home State of Bank Engaged in Section 24 Activity</w:t>
      </w:r>
      <w:r w:rsidR="00420265" w:rsidRPr="00420265">
        <w:t xml:space="preserve"> </w:t>
      </w:r>
      <w:sdt>
        <w:sdtPr>
          <w:id w:val="-793047542"/>
          <w:placeholder>
            <w:docPart w:val="2272F2DFE5D84127978B0AC0E06F3D64"/>
          </w:placeholder>
          <w:showingPlcHdr/>
          <w15:color w:val="3366FF"/>
          <w:text/>
        </w:sdtPr>
        <w:sdtEndPr>
          <w:rPr>
            <w:i/>
          </w:rPr>
        </w:sdtEndPr>
        <w:sdtContent>
          <w:r w:rsidR="00420265" w:rsidRPr="00A65CD0">
            <w:rPr>
              <w:i/>
            </w:rPr>
            <w:t xml:space="preserve">  </w:t>
          </w:r>
          <w:r w:rsidR="00420265">
            <w:rPr>
              <w:i/>
            </w:rPr>
            <w:t>Home State</w:t>
          </w:r>
          <w:r w:rsidR="00420265" w:rsidRPr="00A65CD0">
            <w:rPr>
              <w:i/>
            </w:rPr>
            <w:t xml:space="preserve">                                   </w:t>
          </w:r>
        </w:sdtContent>
      </w:sdt>
    </w:p>
    <w:p w14:paraId="270AF5E7" w14:textId="73002A29" w:rsidR="00A46CC3" w:rsidRPr="00A46CC3" w:rsidRDefault="001451F9" w:rsidP="00AE43A3">
      <w:pPr>
        <w:ind w:left="720" w:firstLine="720"/>
        <w:jc w:val="both"/>
      </w:pPr>
      <w:sdt>
        <w:sdtPr>
          <w:id w:val="-2114427599"/>
          <w14:checkbox>
            <w14:checked w14:val="0"/>
            <w14:checkedState w14:val="2612" w14:font="MS Gothic"/>
            <w14:uncheckedState w14:val="2610" w14:font="MS Gothic"/>
          </w14:checkbox>
        </w:sdtPr>
        <w:sdtEndPr/>
        <w:sdtContent>
          <w:r w:rsidR="00A46CC3" w:rsidRPr="00A46CC3">
            <w:rPr>
              <w:rFonts w:ascii="Segoe UI Symbol" w:eastAsia="MS Gothic" w:hAnsi="Segoe UI Symbol" w:cs="Segoe UI Symbol"/>
            </w:rPr>
            <w:t>☐</w:t>
          </w:r>
        </w:sdtContent>
      </w:sdt>
      <w:r w:rsidR="002465D6">
        <w:t xml:space="preserve">  </w:t>
      </w:r>
      <w:r w:rsidR="00A46CC3" w:rsidRPr="00A46CC3">
        <w:t>List Relevant Legal Citations Under Home State Law</w:t>
      </w:r>
      <w:r w:rsidR="00420265" w:rsidRPr="00420265">
        <w:t xml:space="preserve"> </w:t>
      </w:r>
      <w:sdt>
        <w:sdtPr>
          <w:id w:val="1013422721"/>
          <w:placeholder>
            <w:docPart w:val="9DD09B6F952649789399CD3A815A1F78"/>
          </w:placeholder>
          <w:showingPlcHdr/>
          <w15:color w:val="3366FF"/>
          <w:text/>
        </w:sdtPr>
        <w:sdtEndPr>
          <w:rPr>
            <w:i/>
          </w:rPr>
        </w:sdtEndPr>
        <w:sdtContent>
          <w:r w:rsidR="00420265" w:rsidRPr="00A65CD0">
            <w:rPr>
              <w:i/>
            </w:rPr>
            <w:t xml:space="preserve">  </w:t>
          </w:r>
          <w:r w:rsidR="00420265">
            <w:rPr>
              <w:i/>
            </w:rPr>
            <w:t>Legal Cite</w:t>
          </w:r>
          <w:r w:rsidR="00420265" w:rsidRPr="00A65CD0">
            <w:rPr>
              <w:i/>
            </w:rPr>
            <w:t xml:space="preserve">                                   </w:t>
          </w:r>
        </w:sdtContent>
      </w:sdt>
    </w:p>
    <w:p w14:paraId="6A8863C6" w14:textId="50BDD8D3" w:rsidR="00A46CC3" w:rsidRPr="00A46CC3" w:rsidRDefault="001451F9" w:rsidP="00AE43A3">
      <w:pPr>
        <w:ind w:left="720" w:firstLine="720"/>
        <w:jc w:val="both"/>
      </w:pPr>
      <w:sdt>
        <w:sdtPr>
          <w:id w:val="1233815871"/>
          <w14:checkbox>
            <w14:checked w14:val="0"/>
            <w14:checkedState w14:val="2612" w14:font="MS Gothic"/>
            <w14:uncheckedState w14:val="2610" w14:font="MS Gothic"/>
          </w14:checkbox>
        </w:sdtPr>
        <w:sdtEndPr/>
        <w:sdtContent>
          <w:r w:rsidR="00A46CC3" w:rsidRPr="00A46CC3">
            <w:rPr>
              <w:rFonts w:ascii="Segoe UI Symbol" w:eastAsia="MS Gothic" w:hAnsi="Segoe UI Symbol" w:cs="Segoe UI Symbol"/>
            </w:rPr>
            <w:t>☐</w:t>
          </w:r>
        </w:sdtContent>
      </w:sdt>
      <w:r w:rsidR="002465D6">
        <w:t xml:space="preserve">  </w:t>
      </w:r>
      <w:r w:rsidR="00A46CC3" w:rsidRPr="00A46CC3">
        <w:t>FDIC Interpretive Letter(s) (if applicable)</w:t>
      </w:r>
      <w:r w:rsidR="00420265">
        <w:t xml:space="preserve"> </w:t>
      </w:r>
      <w:sdt>
        <w:sdtPr>
          <w:id w:val="-641497103"/>
          <w:placeholder>
            <w:docPart w:val="847FCC2C296A49289958D4F541E05309"/>
          </w:placeholder>
          <w:showingPlcHdr/>
          <w15:color w:val="3366FF"/>
          <w:text/>
        </w:sdtPr>
        <w:sdtEndPr>
          <w:rPr>
            <w:i/>
          </w:rPr>
        </w:sdtEndPr>
        <w:sdtContent>
          <w:r w:rsidR="00420265" w:rsidRPr="00A65CD0">
            <w:rPr>
              <w:i/>
            </w:rPr>
            <w:t xml:space="preserve">  </w:t>
          </w:r>
          <w:r w:rsidR="00420265">
            <w:rPr>
              <w:i/>
            </w:rPr>
            <w:t>If applicable</w:t>
          </w:r>
          <w:r w:rsidR="00420265" w:rsidRPr="00A65CD0">
            <w:rPr>
              <w:i/>
            </w:rPr>
            <w:t xml:space="preserve">                                </w:t>
          </w:r>
        </w:sdtContent>
      </w:sdt>
    </w:p>
    <w:p w14:paraId="0D68A05D" w14:textId="7123925D" w:rsidR="00A46CC3" w:rsidRDefault="00A46CC3" w:rsidP="00A46CC3">
      <w:pPr>
        <w:ind w:left="432" w:firstLine="288"/>
        <w:jc w:val="both"/>
      </w:pPr>
    </w:p>
    <w:p w14:paraId="01DCC5D0" w14:textId="7BABF1FC" w:rsidR="00A46CC3" w:rsidRDefault="00A46CC3" w:rsidP="00DE36DA">
      <w:pPr>
        <w:pStyle w:val="BodyTextIndent2"/>
        <w:numPr>
          <w:ilvl w:val="0"/>
          <w:numId w:val="4"/>
        </w:numPr>
        <w:tabs>
          <w:tab w:val="left" w:pos="360"/>
        </w:tabs>
        <w:spacing w:after="0" w:line="240" w:lineRule="auto"/>
        <w:jc w:val="both"/>
      </w:pPr>
      <w:r w:rsidRPr="00A46CC3">
        <w:t>List conditions, limitations and/or restrictions imposed on the proposed type of activity by the applicable Federal banking regulator, consistent with Section 201(c) of the Banking Code (7 P.S. § 201(c)).</w:t>
      </w:r>
    </w:p>
    <w:p w14:paraId="0E6F5C5E" w14:textId="61373386" w:rsidR="00A65CD0" w:rsidRDefault="00A65CD0" w:rsidP="00A65CD0">
      <w:pPr>
        <w:pStyle w:val="BodyTextIndent2"/>
        <w:tabs>
          <w:tab w:val="left" w:pos="360"/>
        </w:tabs>
        <w:spacing w:after="0" w:line="240" w:lineRule="auto"/>
        <w:jc w:val="both"/>
      </w:pPr>
    </w:p>
    <w:tbl>
      <w:tblPr>
        <w:tblStyle w:val="TableGrid"/>
        <w:tblW w:w="8653" w:type="dxa"/>
        <w:tblInd w:w="69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653"/>
      </w:tblGrid>
      <w:tr w:rsidR="00A65CD0" w14:paraId="567988FB" w14:textId="77777777" w:rsidTr="0095110D">
        <w:trPr>
          <w:trHeight w:val="648"/>
        </w:trPr>
        <w:tc>
          <w:tcPr>
            <w:tcW w:w="8653" w:type="dxa"/>
          </w:tcPr>
          <w:bookmarkStart w:id="8" w:name="_Hlk52530206"/>
          <w:p w14:paraId="2ED5ADCE" w14:textId="77777777" w:rsidR="00A65CD0" w:rsidRDefault="001451F9" w:rsidP="0095110D">
            <w:sdt>
              <w:sdtPr>
                <w:rPr>
                  <w:rStyle w:val="Style1"/>
                </w:rPr>
                <w:id w:val="1517580864"/>
                <w:placeholder>
                  <w:docPart w:val="743EF3C8AFB34ABEBB081CCA329E8BE6"/>
                </w:placeholder>
                <w:showingPlcHdr/>
                <w15:color w:val="3366FF"/>
                <w:text/>
              </w:sdtPr>
              <w:sdtEndPr>
                <w:rPr>
                  <w:rStyle w:val="DefaultParagraphFont"/>
                  <w:rFonts w:asciiTheme="minorHAnsi" w:hAnsiTheme="minorHAnsi" w:cstheme="minorBidi"/>
                  <w:i/>
                  <w:sz w:val="22"/>
                </w:rPr>
              </w:sdtEndPr>
              <w:sdtContent>
                <w:r w:rsidR="00A65CD0">
                  <w:rPr>
                    <w:rStyle w:val="PlaceholderText"/>
                    <w:i/>
                  </w:rPr>
                  <w:t xml:space="preserve">                                                                                              </w:t>
                </w:r>
              </w:sdtContent>
            </w:sdt>
          </w:p>
        </w:tc>
      </w:tr>
      <w:bookmarkEnd w:id="8"/>
    </w:tbl>
    <w:p w14:paraId="0D9D6E9E" w14:textId="77777777" w:rsidR="002465D6" w:rsidRDefault="002465D6" w:rsidP="00A65CD0">
      <w:pPr>
        <w:pStyle w:val="BodyTextIndent2"/>
        <w:pBdr>
          <w:bottom w:val="single" w:sz="12" w:space="1" w:color="auto"/>
        </w:pBdr>
        <w:tabs>
          <w:tab w:val="left" w:pos="360"/>
        </w:tabs>
        <w:spacing w:after="0" w:line="240" w:lineRule="auto"/>
        <w:ind w:left="0"/>
        <w:jc w:val="both"/>
      </w:pPr>
    </w:p>
    <w:p w14:paraId="203DCD07" w14:textId="77777777" w:rsidR="00A65CD0" w:rsidRDefault="00A65CD0" w:rsidP="00A65CD0">
      <w:pPr>
        <w:jc w:val="center"/>
        <w:rPr>
          <w:b/>
          <w:bCs/>
        </w:rPr>
      </w:pPr>
    </w:p>
    <w:p w14:paraId="5C6521CE" w14:textId="5F8F8713" w:rsidR="002465D6" w:rsidRDefault="00A46CC3" w:rsidP="00A65CD0">
      <w:pPr>
        <w:jc w:val="center"/>
      </w:pPr>
      <w:r w:rsidRPr="00A46CC3">
        <w:rPr>
          <w:b/>
          <w:bCs/>
        </w:rPr>
        <w:t>Non-Parity</w:t>
      </w:r>
    </w:p>
    <w:p w14:paraId="2ECEC051" w14:textId="77777777" w:rsidR="002465D6" w:rsidRDefault="002465D6" w:rsidP="002465D6">
      <w:pPr>
        <w:jc w:val="both"/>
      </w:pPr>
    </w:p>
    <w:p w14:paraId="4CB4AD28" w14:textId="2FC09926" w:rsidR="00A46CC3" w:rsidRPr="00A46CC3" w:rsidRDefault="00A46CC3" w:rsidP="00DE36DA">
      <w:pPr>
        <w:pStyle w:val="ListParagraph"/>
        <w:numPr>
          <w:ilvl w:val="0"/>
          <w:numId w:val="4"/>
        </w:numPr>
        <w:jc w:val="both"/>
      </w:pPr>
      <w:r w:rsidRPr="00A46CC3">
        <w:t xml:space="preserve">Legal Basis for Requested Non-Parity-Based Section 203(d) Subsidiary </w:t>
      </w:r>
      <w:r w:rsidRPr="009957E8">
        <w:rPr>
          <w:b/>
          <w:bCs/>
        </w:rPr>
        <w:t>(Check Relevant Item(s) and Fill In).</w:t>
      </w:r>
    </w:p>
    <w:p w14:paraId="4A63A72E" w14:textId="77777777" w:rsidR="00A46CC3" w:rsidRPr="00A46CC3" w:rsidRDefault="00A46CC3" w:rsidP="002465D6">
      <w:pPr>
        <w:pStyle w:val="BodyTextIndent2"/>
        <w:tabs>
          <w:tab w:val="left" w:pos="-90"/>
          <w:tab w:val="left" w:pos="450"/>
        </w:tabs>
        <w:spacing w:after="0" w:line="240" w:lineRule="auto"/>
        <w:ind w:left="0"/>
      </w:pPr>
    </w:p>
    <w:p w14:paraId="5A274A09" w14:textId="4D9B8FCF" w:rsidR="009957E8" w:rsidRDefault="001451F9" w:rsidP="009957E8">
      <w:pPr>
        <w:pStyle w:val="BodyTextIndent2"/>
        <w:spacing w:after="0" w:line="240" w:lineRule="auto"/>
        <w:ind w:left="720" w:firstLine="720"/>
      </w:pPr>
      <w:sdt>
        <w:sdtPr>
          <w:id w:val="-113914720"/>
          <w14:checkbox>
            <w14:checked w14:val="0"/>
            <w14:checkedState w14:val="2612" w14:font="MS Gothic"/>
            <w14:uncheckedState w14:val="2610" w14:font="MS Gothic"/>
          </w14:checkbox>
        </w:sdtPr>
        <w:sdtEndPr/>
        <w:sdtContent>
          <w:r w:rsidR="00A46CC3" w:rsidRPr="00A46CC3">
            <w:rPr>
              <w:rFonts w:ascii="Segoe UI Symbol" w:eastAsia="MS Gothic" w:hAnsi="Segoe UI Symbol" w:cs="Segoe UI Symbol"/>
            </w:rPr>
            <w:t>☐</w:t>
          </w:r>
        </w:sdtContent>
      </w:sdt>
      <w:r w:rsidR="009957E8">
        <w:t xml:space="preserve"> </w:t>
      </w:r>
      <w:r w:rsidR="00A46CC3" w:rsidRPr="00A46CC3">
        <w:t xml:space="preserve">7 P.S. § (specific provision of Banking Code to do through Subsidiary what </w:t>
      </w:r>
    </w:p>
    <w:p w14:paraId="6C116CC5" w14:textId="575D432D" w:rsidR="00A46CC3" w:rsidRPr="00A46CC3" w:rsidRDefault="00A46CC3" w:rsidP="009957E8">
      <w:pPr>
        <w:pStyle w:val="BodyTextIndent2"/>
        <w:spacing w:after="0" w:line="240" w:lineRule="auto"/>
        <w:ind w:left="1440" w:firstLine="720"/>
      </w:pPr>
      <w:r w:rsidRPr="00A46CC3">
        <w:t>Bank can do directly)</w:t>
      </w:r>
      <w:r w:rsidR="00420265" w:rsidRPr="00420265">
        <w:t xml:space="preserve"> </w:t>
      </w:r>
      <w:sdt>
        <w:sdtPr>
          <w:id w:val="-184060225"/>
          <w:placeholder>
            <w:docPart w:val="9CA3E44A5D544746A7545968D35CBA59"/>
          </w:placeholder>
          <w:showingPlcHdr/>
          <w15:color w:val="3366FF"/>
          <w:text/>
        </w:sdtPr>
        <w:sdtEndPr>
          <w:rPr>
            <w:i/>
          </w:rPr>
        </w:sdtEndPr>
        <w:sdtContent>
          <w:r w:rsidR="00420265" w:rsidRPr="00A65CD0">
            <w:rPr>
              <w:i/>
            </w:rPr>
            <w:t xml:space="preserve">  </w:t>
          </w:r>
          <w:r w:rsidR="00420265">
            <w:rPr>
              <w:i/>
            </w:rPr>
            <w:t>Legal Cite</w:t>
          </w:r>
          <w:r w:rsidR="00420265" w:rsidRPr="00A65CD0">
            <w:rPr>
              <w:i/>
            </w:rPr>
            <w:t xml:space="preserve">                                   </w:t>
          </w:r>
        </w:sdtContent>
      </w:sdt>
    </w:p>
    <w:p w14:paraId="0BC51F28" w14:textId="74BC6856" w:rsidR="009957E8" w:rsidRDefault="001451F9" w:rsidP="009957E8">
      <w:pPr>
        <w:pStyle w:val="BodyTextIndent2"/>
        <w:spacing w:after="0" w:line="240" w:lineRule="auto"/>
        <w:ind w:left="720" w:firstLine="720"/>
      </w:pPr>
      <w:sdt>
        <w:sdtPr>
          <w:id w:val="-1193837678"/>
          <w14:checkbox>
            <w14:checked w14:val="0"/>
            <w14:checkedState w14:val="2612" w14:font="MS Gothic"/>
            <w14:uncheckedState w14:val="2610" w14:font="MS Gothic"/>
          </w14:checkbox>
        </w:sdtPr>
        <w:sdtEndPr/>
        <w:sdtContent>
          <w:r w:rsidR="002465D6">
            <w:rPr>
              <w:rFonts w:ascii="MS Gothic" w:eastAsia="MS Gothic" w:hAnsi="MS Gothic" w:hint="eastAsia"/>
            </w:rPr>
            <w:t>☐</w:t>
          </w:r>
        </w:sdtContent>
      </w:sdt>
      <w:r w:rsidR="009957E8">
        <w:t xml:space="preserve"> </w:t>
      </w:r>
      <w:r w:rsidR="00A46CC3" w:rsidRPr="00A46CC3">
        <w:t xml:space="preserve">12 U.S.C. § (specific provision of Bank Service Company Act, 12 U.S.C. § </w:t>
      </w:r>
    </w:p>
    <w:p w14:paraId="7386B255" w14:textId="5AB7FC3F" w:rsidR="00A46CC3" w:rsidRPr="00A46CC3" w:rsidRDefault="00A46CC3" w:rsidP="009957E8">
      <w:pPr>
        <w:pStyle w:val="BodyTextIndent2"/>
        <w:spacing w:after="0" w:line="240" w:lineRule="auto"/>
        <w:ind w:left="1440" w:firstLine="720"/>
      </w:pPr>
      <w:r w:rsidRPr="00A46CC3">
        <w:t>1861 et seq.)</w:t>
      </w:r>
      <w:r w:rsidR="00420265" w:rsidRPr="00420265">
        <w:t xml:space="preserve"> </w:t>
      </w:r>
      <w:sdt>
        <w:sdtPr>
          <w:id w:val="1287699567"/>
          <w:placeholder>
            <w:docPart w:val="F4684B66BFD8482698880A869CA3E99D"/>
          </w:placeholder>
          <w:showingPlcHdr/>
          <w15:color w:val="3366FF"/>
          <w:text/>
        </w:sdtPr>
        <w:sdtEndPr>
          <w:rPr>
            <w:i/>
          </w:rPr>
        </w:sdtEndPr>
        <w:sdtContent>
          <w:r w:rsidR="00420265" w:rsidRPr="00A65CD0">
            <w:rPr>
              <w:i/>
            </w:rPr>
            <w:t xml:space="preserve">  </w:t>
          </w:r>
          <w:r w:rsidR="00420265">
            <w:rPr>
              <w:i/>
            </w:rPr>
            <w:t>Legal Cite</w:t>
          </w:r>
          <w:r w:rsidR="00420265" w:rsidRPr="00A65CD0">
            <w:rPr>
              <w:i/>
            </w:rPr>
            <w:t xml:space="preserve">                                   </w:t>
          </w:r>
        </w:sdtContent>
      </w:sdt>
    </w:p>
    <w:p w14:paraId="16FDE252" w14:textId="20BAD34F" w:rsidR="00B34285" w:rsidRDefault="001451F9" w:rsidP="009957E8">
      <w:pPr>
        <w:pStyle w:val="BodyTextIndent2"/>
        <w:spacing w:after="0" w:line="240" w:lineRule="auto"/>
        <w:ind w:left="720" w:firstLine="720"/>
      </w:pPr>
      <w:sdt>
        <w:sdtPr>
          <w:id w:val="-1054845869"/>
          <w14:checkbox>
            <w14:checked w14:val="0"/>
            <w14:checkedState w14:val="2612" w14:font="MS Gothic"/>
            <w14:uncheckedState w14:val="2610" w14:font="MS Gothic"/>
          </w14:checkbox>
        </w:sdtPr>
        <w:sdtEndPr/>
        <w:sdtContent>
          <w:r w:rsidR="00A46CC3" w:rsidRPr="00A46CC3">
            <w:rPr>
              <w:rFonts w:ascii="Segoe UI Symbol" w:eastAsia="MS Gothic" w:hAnsi="Segoe UI Symbol" w:cs="Segoe UI Symbol"/>
            </w:rPr>
            <w:t>☐</w:t>
          </w:r>
        </w:sdtContent>
      </w:sdt>
      <w:r w:rsidR="009957E8">
        <w:t xml:space="preserve"> </w:t>
      </w:r>
      <w:r w:rsidR="00A46CC3" w:rsidRPr="00A46CC3">
        <w:t>12 CFR § (if applicable)</w:t>
      </w:r>
      <w:sdt>
        <w:sdtPr>
          <w:id w:val="-949151614"/>
          <w:placeholder>
            <w:docPart w:val="C3CFCA7CC1E04F1984F243FAB598CE17"/>
          </w:placeholder>
          <w:showingPlcHdr/>
          <w15:color w:val="3366FF"/>
          <w:text/>
        </w:sdtPr>
        <w:sdtEndPr>
          <w:rPr>
            <w:i/>
          </w:rPr>
        </w:sdtEndPr>
        <w:sdtContent>
          <w:r w:rsidR="00420265" w:rsidRPr="00A65CD0">
            <w:rPr>
              <w:i/>
            </w:rPr>
            <w:t xml:space="preserve">  </w:t>
          </w:r>
          <w:r w:rsidR="00420265">
            <w:rPr>
              <w:i/>
            </w:rPr>
            <w:t>Legal Cite</w:t>
          </w:r>
          <w:r w:rsidR="00420265" w:rsidRPr="00A65CD0">
            <w:rPr>
              <w:i/>
            </w:rPr>
            <w:t xml:space="preserve">                                   </w:t>
          </w:r>
        </w:sdtContent>
      </w:sdt>
    </w:p>
    <w:p w14:paraId="46D79B9F" w14:textId="77777777" w:rsidR="00B34285" w:rsidRPr="00A46CC3" w:rsidRDefault="00B34285" w:rsidP="00A46CC3">
      <w:pPr>
        <w:pStyle w:val="BodyTextIndent2"/>
        <w:tabs>
          <w:tab w:val="left" w:pos="360"/>
        </w:tabs>
        <w:spacing w:after="0" w:line="240" w:lineRule="auto"/>
      </w:pPr>
    </w:p>
    <w:p w14:paraId="43F916F3" w14:textId="77777777" w:rsidR="00420265" w:rsidRPr="00771C85" w:rsidRDefault="00420265" w:rsidP="0079450C">
      <w:pPr>
        <w:pBdr>
          <w:bottom w:val="single" w:sz="12" w:space="1" w:color="auto"/>
        </w:pBdr>
      </w:pPr>
    </w:p>
    <w:p w14:paraId="0FF859F3" w14:textId="77777777" w:rsidR="00375746" w:rsidRDefault="00B25414">
      <w:r>
        <w:t xml:space="preserve"> </w:t>
      </w:r>
    </w:p>
    <w:p w14:paraId="459F893B" w14:textId="77777777" w:rsidR="006A6839" w:rsidRPr="001F2DCC" w:rsidRDefault="001F2DCC" w:rsidP="002C4F37">
      <w:pPr>
        <w:jc w:val="center"/>
        <w:rPr>
          <w:b/>
          <w:color w:val="2E74B5" w:themeColor="accent1" w:themeShade="BF"/>
        </w:rPr>
      </w:pPr>
      <w:r w:rsidRPr="001F2DCC">
        <w:rPr>
          <w:b/>
          <w:color w:val="2E74B5" w:themeColor="accent1" w:themeShade="BF"/>
        </w:rPr>
        <w:t xml:space="preserve">Section VII - </w:t>
      </w:r>
      <w:r w:rsidR="00FD6AFD" w:rsidRPr="001F2DCC">
        <w:rPr>
          <w:b/>
          <w:color w:val="2E74B5" w:themeColor="accent1" w:themeShade="BF"/>
        </w:rPr>
        <w:t>Certification</w:t>
      </w:r>
    </w:p>
    <w:p w14:paraId="146080FE" w14:textId="77777777" w:rsidR="006A6839" w:rsidRDefault="006A6839" w:rsidP="006A6839"/>
    <w:p w14:paraId="55413A9B" w14:textId="77777777" w:rsidR="006A6839" w:rsidRDefault="006A6839" w:rsidP="006A6839">
      <w:pPr>
        <w:jc w:val="both"/>
      </w:pPr>
      <w:r>
        <w:t xml:space="preserve">The undersigned do hereby certify that the information contained herein and contained in any attachments or exhibits hereto </w:t>
      </w:r>
      <w:r w:rsidR="00FD6AFD" w:rsidRPr="00FD6AFD">
        <w:t>are complete, true and correct. I make this declaration subject to the penalties of 18 PA.C.S. § 4904 relating to unswor</w:t>
      </w:r>
      <w:r w:rsidR="00FD6AFD">
        <w:t>n falsification to authorities.</w:t>
      </w:r>
    </w:p>
    <w:p w14:paraId="42723E33" w14:textId="77777777" w:rsidR="00AD33B8" w:rsidRDefault="00AD33B8" w:rsidP="006A6839">
      <w:pPr>
        <w:jc w:val="both"/>
      </w:pPr>
    </w:p>
    <w:p w14:paraId="33C907F7" w14:textId="77777777" w:rsidR="00AD33B8" w:rsidRDefault="00AD33B8" w:rsidP="00AD33B8"/>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70"/>
        <w:gridCol w:w="4050"/>
        <w:gridCol w:w="250"/>
        <w:gridCol w:w="2180"/>
      </w:tblGrid>
      <w:tr w:rsidR="009957E8" w:rsidRPr="00C468E6" w14:paraId="4EBADCD7" w14:textId="77777777" w:rsidTr="000C3294">
        <w:trPr>
          <w:trHeight w:hRule="exact" w:val="432"/>
        </w:trPr>
        <w:tc>
          <w:tcPr>
            <w:tcW w:w="2610" w:type="dxa"/>
            <w:tcBorders>
              <w:bottom w:val="single" w:sz="4" w:space="0" w:color="auto"/>
            </w:tcBorders>
            <w:vAlign w:val="center"/>
          </w:tcPr>
          <w:p w14:paraId="4243559D" w14:textId="77777777" w:rsidR="009957E8" w:rsidRPr="00C468E6" w:rsidRDefault="001451F9" w:rsidP="009957E8">
            <w:pPr>
              <w:widowControl w:val="0"/>
              <w:tabs>
                <w:tab w:val="left" w:pos="5040"/>
              </w:tabs>
              <w:suppressAutoHyphens/>
              <w:autoSpaceDE w:val="0"/>
              <w:autoSpaceDN w:val="0"/>
              <w:adjustRightInd w:val="0"/>
              <w:rPr>
                <w:rFonts w:ascii="Times New Roman" w:eastAsia="Times New Roman" w:hAnsi="Times New Roman"/>
                <w:spacing w:val="-3"/>
                <w:sz w:val="24"/>
                <w:szCs w:val="24"/>
                <w:u w:val="single"/>
              </w:rPr>
            </w:pPr>
            <w:sdt>
              <w:sdtPr>
                <w:rPr>
                  <w:rFonts w:eastAsia="Times New Roman"/>
                </w:rPr>
                <w:id w:val="1193111863"/>
                <w:placeholder>
                  <w:docPart w:val="1A0316C9E928487AB155D00616716261"/>
                </w:placeholder>
                <w:showingPlcHdr/>
                <w15:color w:val="3366FF"/>
                <w:text/>
              </w:sdtPr>
              <w:sdtEndPr>
                <w:rPr>
                  <w:i/>
                </w:rPr>
              </w:sdtEndPr>
              <w:sdtContent>
                <w:r w:rsidR="009957E8" w:rsidRPr="00C468E6">
                  <w:rPr>
                    <w:rFonts w:ascii="Times New Roman" w:eastAsia="Times New Roman" w:hAnsi="Times New Roman"/>
                    <w:i/>
                    <w:color w:val="3B3838"/>
                    <w:sz w:val="24"/>
                    <w:szCs w:val="24"/>
                  </w:rPr>
                  <w:t xml:space="preserve">               </w:t>
                </w:r>
              </w:sdtContent>
            </w:sdt>
          </w:p>
        </w:tc>
        <w:tc>
          <w:tcPr>
            <w:tcW w:w="270" w:type="dxa"/>
          </w:tcPr>
          <w:p w14:paraId="2C383B6F" w14:textId="77777777" w:rsidR="009957E8" w:rsidRPr="00C468E6" w:rsidRDefault="009957E8" w:rsidP="009957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4050" w:type="dxa"/>
            <w:tcBorders>
              <w:bottom w:val="single" w:sz="4" w:space="0" w:color="auto"/>
            </w:tcBorders>
          </w:tcPr>
          <w:p w14:paraId="044CCB2C" w14:textId="77777777" w:rsidR="009957E8" w:rsidRPr="00C468E6" w:rsidRDefault="009957E8" w:rsidP="009957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250" w:type="dxa"/>
          </w:tcPr>
          <w:p w14:paraId="111B1328" w14:textId="77777777" w:rsidR="009957E8" w:rsidRPr="00C468E6" w:rsidRDefault="009957E8" w:rsidP="009957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2180" w:type="dxa"/>
            <w:tcBorders>
              <w:bottom w:val="single" w:sz="4" w:space="0" w:color="auto"/>
            </w:tcBorders>
            <w:vAlign w:val="center"/>
          </w:tcPr>
          <w:p w14:paraId="56BA9389" w14:textId="30262AC5" w:rsidR="009957E8" w:rsidRPr="00C468E6" w:rsidRDefault="001451F9" w:rsidP="009957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sdt>
              <w:sdtPr>
                <w:rPr>
                  <w:rFonts w:eastAsia="Times New Roman"/>
                </w:rPr>
                <w:id w:val="95379664"/>
                <w:placeholder>
                  <w:docPart w:val="7C39517D626F4B8EA0586D092CFBB559"/>
                </w:placeholder>
                <w:showingPlcHdr/>
                <w15:color w:val="3366FF"/>
                <w:text/>
              </w:sdtPr>
              <w:sdtEndPr>
                <w:rPr>
                  <w:i/>
                </w:rPr>
              </w:sdtEndPr>
              <w:sdtContent>
                <w:r w:rsidR="009957E8" w:rsidRPr="00C468E6">
                  <w:rPr>
                    <w:rFonts w:ascii="Times New Roman" w:eastAsia="Times New Roman" w:hAnsi="Times New Roman"/>
                    <w:i/>
                    <w:color w:val="3B3838"/>
                    <w:sz w:val="24"/>
                    <w:szCs w:val="24"/>
                  </w:rPr>
                  <w:t xml:space="preserve">               </w:t>
                </w:r>
              </w:sdtContent>
            </w:sdt>
          </w:p>
        </w:tc>
      </w:tr>
      <w:tr w:rsidR="009957E8" w:rsidRPr="00C468E6" w14:paraId="7B501920" w14:textId="77777777" w:rsidTr="007D0E36">
        <w:trPr>
          <w:trHeight w:hRule="exact" w:val="432"/>
        </w:trPr>
        <w:tc>
          <w:tcPr>
            <w:tcW w:w="2610" w:type="dxa"/>
            <w:tcBorders>
              <w:top w:val="single" w:sz="4" w:space="0" w:color="auto"/>
            </w:tcBorders>
          </w:tcPr>
          <w:p w14:paraId="71B6F76C" w14:textId="77777777" w:rsidR="009957E8" w:rsidRPr="00C468E6" w:rsidRDefault="009957E8" w:rsidP="009957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r w:rsidRPr="00C468E6">
              <w:rPr>
                <w:rFonts w:ascii="Times New Roman" w:eastAsia="Times New Roman" w:hAnsi="Times New Roman"/>
                <w:spacing w:val="-3"/>
                <w:sz w:val="24"/>
                <w:szCs w:val="24"/>
              </w:rPr>
              <w:t>Typed or Printed Name</w:t>
            </w:r>
          </w:p>
        </w:tc>
        <w:tc>
          <w:tcPr>
            <w:tcW w:w="270" w:type="dxa"/>
          </w:tcPr>
          <w:p w14:paraId="133EE9D7" w14:textId="77777777" w:rsidR="009957E8" w:rsidRPr="00C468E6" w:rsidRDefault="009957E8" w:rsidP="009957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4050" w:type="dxa"/>
            <w:tcBorders>
              <w:top w:val="single" w:sz="4" w:space="0" w:color="auto"/>
            </w:tcBorders>
          </w:tcPr>
          <w:p w14:paraId="6F9D9D77" w14:textId="77777777" w:rsidR="009957E8" w:rsidRPr="00C468E6" w:rsidRDefault="009957E8" w:rsidP="009957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r w:rsidRPr="00C468E6">
              <w:rPr>
                <w:rFonts w:ascii="Times New Roman" w:eastAsia="Times New Roman" w:hAnsi="Times New Roman"/>
                <w:spacing w:val="-3"/>
                <w:sz w:val="24"/>
                <w:szCs w:val="24"/>
              </w:rPr>
              <w:t>Signature</w:t>
            </w:r>
          </w:p>
        </w:tc>
        <w:tc>
          <w:tcPr>
            <w:tcW w:w="250" w:type="dxa"/>
          </w:tcPr>
          <w:p w14:paraId="0CAEDF8F" w14:textId="77777777" w:rsidR="009957E8" w:rsidRPr="00C468E6" w:rsidRDefault="009957E8" w:rsidP="009957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p>
        </w:tc>
        <w:tc>
          <w:tcPr>
            <w:tcW w:w="2180" w:type="dxa"/>
            <w:tcBorders>
              <w:top w:val="single" w:sz="4" w:space="0" w:color="auto"/>
            </w:tcBorders>
          </w:tcPr>
          <w:p w14:paraId="2BC33835" w14:textId="77777777" w:rsidR="009957E8" w:rsidRPr="00C468E6" w:rsidRDefault="009957E8" w:rsidP="009957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contextualSpacing/>
              <w:rPr>
                <w:rFonts w:ascii="Times New Roman" w:eastAsia="Times New Roman" w:hAnsi="Times New Roman"/>
                <w:spacing w:val="-3"/>
                <w:sz w:val="24"/>
                <w:szCs w:val="24"/>
              </w:rPr>
            </w:pPr>
            <w:r w:rsidRPr="00C468E6">
              <w:rPr>
                <w:rFonts w:ascii="Times New Roman" w:eastAsia="Times New Roman" w:hAnsi="Times New Roman"/>
                <w:spacing w:val="-3"/>
                <w:sz w:val="24"/>
                <w:szCs w:val="24"/>
              </w:rPr>
              <w:t>Date</w:t>
            </w:r>
          </w:p>
        </w:tc>
      </w:tr>
    </w:tbl>
    <w:p w14:paraId="0232A8A9" w14:textId="77777777" w:rsidR="00AD33B8" w:rsidRDefault="00AD33B8" w:rsidP="00AD33B8"/>
    <w:sectPr w:rsidR="00AD33B8" w:rsidSect="00937C97">
      <w:headerReference w:type="default" r:id="rId28"/>
      <w:pgSz w:w="12240" w:h="15840"/>
      <w:pgMar w:top="1344"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1BDB9" w14:textId="77777777" w:rsidR="00A9364C" w:rsidRDefault="00A9364C" w:rsidP="004A106E">
      <w:r>
        <w:separator/>
      </w:r>
    </w:p>
  </w:endnote>
  <w:endnote w:type="continuationSeparator" w:id="0">
    <w:p w14:paraId="2E708D28" w14:textId="77777777" w:rsidR="00A9364C" w:rsidRDefault="00A9364C" w:rsidP="004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DD2A" w14:textId="6EA19709" w:rsidR="00CF06B5" w:rsidRDefault="00CF06B5" w:rsidP="00B34285">
    <w:pPr>
      <w:pStyle w:val="Footer"/>
    </w:pPr>
    <w:r>
      <w:t xml:space="preserve">Rev. </w:t>
    </w:r>
    <w:r w:rsidR="00D57B71">
      <w:t>02/2023</w:t>
    </w:r>
    <w:r>
      <w:t xml:space="preserve">                                                        </w:t>
    </w:r>
    <w:sdt>
      <w:sdtPr>
        <w:id w:val="9767210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FEA5CBE" w14:textId="5E4B7066" w:rsidR="00CF06B5" w:rsidRDefault="00CF0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BFC2F" w14:textId="77777777" w:rsidR="00A9364C" w:rsidRDefault="00A9364C" w:rsidP="004A106E">
      <w:r>
        <w:separator/>
      </w:r>
    </w:p>
  </w:footnote>
  <w:footnote w:type="continuationSeparator" w:id="0">
    <w:p w14:paraId="5CA0FE72" w14:textId="77777777" w:rsidR="00A9364C" w:rsidRDefault="00A9364C" w:rsidP="004A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A5FC" w14:textId="155830F7" w:rsidR="00CF06B5" w:rsidRPr="00937C97" w:rsidRDefault="00CF06B5" w:rsidP="00937C97">
    <w:pPr>
      <w:pStyle w:val="Header"/>
    </w:pPr>
    <w:r>
      <w:rPr>
        <w:noProof/>
      </w:rPr>
      <w:drawing>
        <wp:anchor distT="0" distB="0" distL="114300" distR="114300" simplePos="0" relativeHeight="251661312" behindDoc="1" locked="0" layoutInCell="1" allowOverlap="1" wp14:anchorId="1565D97E" wp14:editId="0139B56F">
          <wp:simplePos x="0" y="0"/>
          <wp:positionH relativeFrom="margin">
            <wp:posOffset>85725</wp:posOffset>
          </wp:positionH>
          <wp:positionV relativeFrom="paragraph">
            <wp:posOffset>-228600</wp:posOffset>
          </wp:positionV>
          <wp:extent cx="2247900" cy="590073"/>
          <wp:effectExtent l="0" t="0" r="0" b="635"/>
          <wp:wrapNone/>
          <wp:docPr id="5" name="Picture 5" descr="DoB&amp;Slogo2C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B&amp;Slogo2C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5900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rPr>
      <mc:AlternateContent>
        <mc:Choice Requires="wps">
          <w:drawing>
            <wp:anchor distT="0" distB="0" distL="114300" distR="114300" simplePos="0" relativeHeight="251659264" behindDoc="1" locked="0" layoutInCell="1" allowOverlap="1" wp14:anchorId="2081296A" wp14:editId="07117612">
              <wp:simplePos x="0" y="0"/>
              <wp:positionH relativeFrom="margin">
                <wp:align>left</wp:align>
              </wp:positionH>
              <wp:positionV relativeFrom="paragraph">
                <wp:posOffset>342900</wp:posOffset>
              </wp:positionV>
              <wp:extent cx="6416040" cy="4965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190C8" w14:textId="77777777" w:rsidR="00CF06B5" w:rsidRPr="00D85E3E" w:rsidRDefault="00CF06B5" w:rsidP="00B34285">
                          <w:pPr>
                            <w:rPr>
                              <w:rFonts w:ascii="Arial Narrow" w:hAnsi="Arial Narrow"/>
                              <w:sz w:val="8"/>
                              <w:szCs w:val="8"/>
                            </w:rPr>
                          </w:pPr>
                        </w:p>
                        <w:p w14:paraId="574C074C" w14:textId="77777777" w:rsidR="00CF06B5" w:rsidRPr="00C642C3" w:rsidRDefault="00CF06B5" w:rsidP="00B34285">
                          <w:pPr>
                            <w:rPr>
                              <w:rFonts w:ascii="Arial Narrow" w:hAnsi="Arial Narrow"/>
                              <w:color w:val="0A1F62"/>
                              <w:sz w:val="18"/>
                            </w:rPr>
                          </w:pPr>
                          <w:r>
                            <w:rPr>
                              <w:rFonts w:ascii="Arial Narrow" w:hAnsi="Arial Narrow"/>
                              <w:sz w:val="18"/>
                            </w:rPr>
                            <w:t xml:space="preserve"> </w:t>
                          </w:r>
                          <w:r w:rsidRPr="00C642C3">
                            <w:rPr>
                              <w:rFonts w:ascii="Arial Narrow" w:hAnsi="Arial Narrow"/>
                              <w:color w:val="0A1F62"/>
                              <w:sz w:val="18"/>
                            </w:rPr>
                            <w:t xml:space="preserve"> 17 North Second Street, Suite 1300 | Harrisburg, PA 17101-2290</w:t>
                          </w:r>
                          <w:r>
                            <w:rPr>
                              <w:rFonts w:ascii="Arial Narrow" w:hAnsi="Arial Narrow"/>
                              <w:color w:val="0A1F62"/>
                              <w:sz w:val="18"/>
                            </w:rPr>
                            <w:tab/>
                          </w:r>
                          <w:r>
                            <w:rPr>
                              <w:rFonts w:ascii="Arial Narrow" w:hAnsi="Arial Narrow"/>
                              <w:color w:val="0A1F62"/>
                              <w:sz w:val="18"/>
                            </w:rPr>
                            <w:tab/>
                          </w:r>
                          <w:r>
                            <w:rPr>
                              <w:rFonts w:ascii="Arial Narrow" w:hAnsi="Arial Narrow"/>
                              <w:color w:val="0A1F62"/>
                              <w:sz w:val="18"/>
                            </w:rPr>
                            <w:tab/>
                          </w:r>
                          <w:r w:rsidRPr="00902B5E">
                            <w:rPr>
                              <w:rFonts w:ascii="Arial Narrow" w:hAnsi="Arial Narrow"/>
                              <w:color w:val="0A1F62"/>
                            </w:rPr>
                            <w:t>Bureau of Bank Supervision</w:t>
                          </w:r>
                        </w:p>
                        <w:p w14:paraId="1AC0C2C2" w14:textId="77777777" w:rsidR="00CF06B5" w:rsidRPr="00902B5E" w:rsidRDefault="00CF06B5" w:rsidP="00B34285">
                          <w:pPr>
                            <w:rPr>
                              <w:rFonts w:ascii="Arial Narrow" w:hAnsi="Arial Narrow"/>
                              <w:color w:val="0A1F62"/>
                            </w:rPr>
                          </w:pPr>
                          <w:r w:rsidRPr="00C642C3">
                            <w:rPr>
                              <w:rFonts w:ascii="Arial Narrow" w:hAnsi="Arial Narrow"/>
                              <w:color w:val="0A1F62"/>
                              <w:sz w:val="18"/>
                            </w:rPr>
                            <w:t xml:space="preserve">  717.787.2665 | </w:t>
                          </w:r>
                          <w:hyperlink r:id="rId2" w:history="1">
                            <w:r w:rsidRPr="00FB0E14">
                              <w:rPr>
                                <w:rStyle w:val="Hyperlink"/>
                                <w:rFonts w:ascii="Arial Narrow" w:hAnsi="Arial Narrow"/>
                                <w:sz w:val="18"/>
                              </w:rPr>
                              <w:t>www.dobs.pa.gov</w:t>
                            </w:r>
                          </w:hyperlink>
                          <w:r>
                            <w:rPr>
                              <w:rFonts w:ascii="Arial Narrow" w:hAnsi="Arial Narrow"/>
                              <w:color w:val="0A1F62"/>
                              <w:sz w:val="18"/>
                            </w:rPr>
                            <w:tab/>
                          </w:r>
                          <w:r>
                            <w:rPr>
                              <w:rFonts w:ascii="Arial Narrow" w:hAnsi="Arial Narrow"/>
                              <w:color w:val="0A1F62"/>
                              <w:sz w:val="18"/>
                            </w:rPr>
                            <w:tab/>
                          </w:r>
                          <w:r>
                            <w:rPr>
                              <w:rFonts w:ascii="Arial Narrow" w:hAnsi="Arial Narrow"/>
                              <w:color w:val="0A1F62"/>
                              <w:sz w:val="18"/>
                            </w:rPr>
                            <w:tab/>
                          </w:r>
                          <w:r>
                            <w:rPr>
                              <w:rFonts w:ascii="Arial Narrow" w:hAnsi="Arial Narrow"/>
                              <w:color w:val="0A1F62"/>
                              <w:sz w:val="18"/>
                            </w:rPr>
                            <w:tab/>
                          </w:r>
                          <w:r>
                            <w:rPr>
                              <w:rFonts w:ascii="Arial Narrow" w:hAnsi="Arial Narrow"/>
                              <w:color w:val="0A1F62"/>
                              <w:sz w:val="18"/>
                            </w:rPr>
                            <w:tab/>
                          </w:r>
                          <w:r>
                            <w:rPr>
                              <w:rFonts w:ascii="Arial Narrow" w:hAnsi="Arial Narrow"/>
                              <w:color w:val="0A1F62"/>
                              <w:sz w:val="18"/>
                            </w:rPr>
                            <w:tab/>
                          </w:r>
                          <w:r w:rsidRPr="00902B5E">
                            <w:rPr>
                              <w:rFonts w:ascii="Arial Narrow" w:hAnsi="Arial Narrow"/>
                              <w:color w:val="0A1F62"/>
                            </w:rPr>
                            <w:t>717.783.8240</w:t>
                          </w:r>
                        </w:p>
                        <w:p w14:paraId="6FFC3F46" w14:textId="77777777" w:rsidR="00CF06B5" w:rsidRPr="00C642C3" w:rsidRDefault="00CF06B5" w:rsidP="00B34285">
                          <w:pPr>
                            <w:rPr>
                              <w:color w:val="0A1F6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1296A" id="_x0000_t202" coordsize="21600,21600" o:spt="202" path="m,l,21600r21600,l21600,xe">
              <v:stroke joinstyle="miter"/>
              <v:path gradientshapeok="t" o:connecttype="rect"/>
            </v:shapetype>
            <v:shape id="Text Box 7" o:spid="_x0000_s1026" type="#_x0000_t202" style="position:absolute;margin-left:0;margin-top:27pt;width:505.2pt;height:39.1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" filled="f" stroked="f">
              <v:textbox>
                <w:txbxContent>
                  <w:p w14:paraId="1DF190C8" w14:textId="77777777" w:rsidR="00CF06B5" w:rsidRPr="00D85E3E" w:rsidRDefault="00CF06B5" w:rsidP="00B34285">
                    <w:pPr>
                      <w:rPr>
                        <w:rFonts w:ascii="Arial Narrow" w:hAnsi="Arial Narrow"/>
                        <w:sz w:val="8"/>
                        <w:szCs w:val="8"/>
                      </w:rPr>
                    </w:pPr>
                  </w:p>
                  <w:p w14:paraId="574C074C" w14:textId="77777777" w:rsidR="00CF06B5" w:rsidRPr="00C642C3" w:rsidRDefault="00CF06B5" w:rsidP="00B34285">
                    <w:pPr>
                      <w:rPr>
                        <w:rFonts w:ascii="Arial Narrow" w:hAnsi="Arial Narrow"/>
                        <w:color w:val="0A1F62"/>
                        <w:sz w:val="18"/>
                      </w:rPr>
                    </w:pPr>
                    <w:r>
                      <w:rPr>
                        <w:rFonts w:ascii="Arial Narrow" w:hAnsi="Arial Narrow"/>
                        <w:sz w:val="18"/>
                      </w:rPr>
                      <w:t xml:space="preserve"> </w:t>
                    </w:r>
                    <w:r w:rsidRPr="00C642C3">
                      <w:rPr>
                        <w:rFonts w:ascii="Arial Narrow" w:hAnsi="Arial Narrow"/>
                        <w:color w:val="0A1F62"/>
                        <w:sz w:val="18"/>
                      </w:rPr>
                      <w:t xml:space="preserve"> 17 North Second Street, Suite 1300 | Harrisburg, PA 17101-2290</w:t>
                    </w:r>
                    <w:r>
                      <w:rPr>
                        <w:rFonts w:ascii="Arial Narrow" w:hAnsi="Arial Narrow"/>
                        <w:color w:val="0A1F62"/>
                        <w:sz w:val="18"/>
                      </w:rPr>
                      <w:tab/>
                    </w:r>
                    <w:r>
                      <w:rPr>
                        <w:rFonts w:ascii="Arial Narrow" w:hAnsi="Arial Narrow"/>
                        <w:color w:val="0A1F62"/>
                        <w:sz w:val="18"/>
                      </w:rPr>
                      <w:tab/>
                    </w:r>
                    <w:r>
                      <w:rPr>
                        <w:rFonts w:ascii="Arial Narrow" w:hAnsi="Arial Narrow"/>
                        <w:color w:val="0A1F62"/>
                        <w:sz w:val="18"/>
                      </w:rPr>
                      <w:tab/>
                    </w:r>
                    <w:r w:rsidRPr="00902B5E">
                      <w:rPr>
                        <w:rFonts w:ascii="Arial Narrow" w:hAnsi="Arial Narrow"/>
                        <w:color w:val="0A1F62"/>
                      </w:rPr>
                      <w:t>Bureau of Bank Supervision</w:t>
                    </w:r>
                  </w:p>
                  <w:p w14:paraId="1AC0C2C2" w14:textId="77777777" w:rsidR="00CF06B5" w:rsidRPr="00902B5E" w:rsidRDefault="00CF06B5" w:rsidP="00B34285">
                    <w:pPr>
                      <w:rPr>
                        <w:rFonts w:ascii="Arial Narrow" w:hAnsi="Arial Narrow"/>
                        <w:color w:val="0A1F62"/>
                      </w:rPr>
                    </w:pPr>
                    <w:r w:rsidRPr="00C642C3">
                      <w:rPr>
                        <w:rFonts w:ascii="Arial Narrow" w:hAnsi="Arial Narrow"/>
                        <w:color w:val="0A1F62"/>
                        <w:sz w:val="18"/>
                      </w:rPr>
                      <w:t xml:space="preserve">  717.787.2665 | </w:t>
                    </w:r>
                    <w:hyperlink r:id="rId3" w:history="1">
                      <w:r w:rsidRPr="00FB0E14">
                        <w:rPr>
                          <w:rStyle w:val="Hyperlink"/>
                          <w:rFonts w:ascii="Arial Narrow" w:hAnsi="Arial Narrow"/>
                          <w:sz w:val="18"/>
                        </w:rPr>
                        <w:t>www.dobs.pa.gov</w:t>
                      </w:r>
                    </w:hyperlink>
                    <w:r>
                      <w:rPr>
                        <w:rFonts w:ascii="Arial Narrow" w:hAnsi="Arial Narrow"/>
                        <w:color w:val="0A1F62"/>
                        <w:sz w:val="18"/>
                      </w:rPr>
                      <w:tab/>
                    </w:r>
                    <w:r>
                      <w:rPr>
                        <w:rFonts w:ascii="Arial Narrow" w:hAnsi="Arial Narrow"/>
                        <w:color w:val="0A1F62"/>
                        <w:sz w:val="18"/>
                      </w:rPr>
                      <w:tab/>
                    </w:r>
                    <w:r>
                      <w:rPr>
                        <w:rFonts w:ascii="Arial Narrow" w:hAnsi="Arial Narrow"/>
                        <w:color w:val="0A1F62"/>
                        <w:sz w:val="18"/>
                      </w:rPr>
                      <w:tab/>
                    </w:r>
                    <w:r>
                      <w:rPr>
                        <w:rFonts w:ascii="Arial Narrow" w:hAnsi="Arial Narrow"/>
                        <w:color w:val="0A1F62"/>
                        <w:sz w:val="18"/>
                      </w:rPr>
                      <w:tab/>
                    </w:r>
                    <w:r>
                      <w:rPr>
                        <w:rFonts w:ascii="Arial Narrow" w:hAnsi="Arial Narrow"/>
                        <w:color w:val="0A1F62"/>
                        <w:sz w:val="18"/>
                      </w:rPr>
                      <w:tab/>
                    </w:r>
                    <w:r>
                      <w:rPr>
                        <w:rFonts w:ascii="Arial Narrow" w:hAnsi="Arial Narrow"/>
                        <w:color w:val="0A1F62"/>
                        <w:sz w:val="18"/>
                      </w:rPr>
                      <w:tab/>
                    </w:r>
                    <w:r w:rsidRPr="00902B5E">
                      <w:rPr>
                        <w:rFonts w:ascii="Arial Narrow" w:hAnsi="Arial Narrow"/>
                        <w:color w:val="0A1F62"/>
                      </w:rPr>
                      <w:t>717.783.8240</w:t>
                    </w:r>
                  </w:p>
                  <w:p w14:paraId="6FFC3F46" w14:textId="77777777" w:rsidR="00CF06B5" w:rsidRPr="00C642C3" w:rsidRDefault="00CF06B5" w:rsidP="00B34285">
                    <w:pPr>
                      <w:rPr>
                        <w:color w:val="0A1F62"/>
                      </w:rPr>
                    </w:pP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530B" w14:textId="2EC02044" w:rsidR="00CF06B5" w:rsidRPr="00937C97" w:rsidRDefault="00CF06B5" w:rsidP="00937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ED7"/>
    <w:multiLevelType w:val="hybridMultilevel"/>
    <w:tmpl w:val="FEE43490"/>
    <w:lvl w:ilvl="0" w:tplc="819E2CF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417DF"/>
    <w:multiLevelType w:val="hybridMultilevel"/>
    <w:tmpl w:val="74020702"/>
    <w:lvl w:ilvl="0" w:tplc="251CEB5A">
      <w:start w:val="1"/>
      <w:numFmt w:val="upperLetter"/>
      <w:lvlText w:val="%1."/>
      <w:lvlJc w:val="left"/>
      <w:pPr>
        <w:tabs>
          <w:tab w:val="num" w:pos="1434"/>
        </w:tabs>
        <w:ind w:left="1434" w:hanging="360"/>
      </w:pPr>
      <w:rPr>
        <w:rFonts w:hint="default"/>
        <w:color w:val="auto"/>
      </w:rPr>
    </w:lvl>
    <w:lvl w:ilvl="1" w:tplc="04090019">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2" w15:restartNumberingAfterBreak="0">
    <w:nsid w:val="246F777C"/>
    <w:multiLevelType w:val="hybridMultilevel"/>
    <w:tmpl w:val="FB688EC6"/>
    <w:lvl w:ilvl="0" w:tplc="9A58BE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36140A"/>
    <w:multiLevelType w:val="hybridMultilevel"/>
    <w:tmpl w:val="CE2A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E372D"/>
    <w:multiLevelType w:val="hybridMultilevel"/>
    <w:tmpl w:val="11C2B050"/>
    <w:lvl w:ilvl="0" w:tplc="819E2CF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66515"/>
    <w:multiLevelType w:val="hybridMultilevel"/>
    <w:tmpl w:val="54F0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C4CC4"/>
    <w:multiLevelType w:val="hybridMultilevel"/>
    <w:tmpl w:val="486A8B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24553E"/>
    <w:multiLevelType w:val="hybridMultilevel"/>
    <w:tmpl w:val="1F12483C"/>
    <w:lvl w:ilvl="0" w:tplc="5784DAE4">
      <w:start w:val="1"/>
      <w:numFmt w:val="upperLetter"/>
      <w:lvlText w:val="(%1)"/>
      <w:lvlJc w:val="left"/>
      <w:pPr>
        <w:ind w:left="0" w:hanging="72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num w:numId="1" w16cid:durableId="371153895">
    <w:abstractNumId w:val="5"/>
  </w:num>
  <w:num w:numId="2" w16cid:durableId="9860828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3586519">
    <w:abstractNumId w:val="1"/>
  </w:num>
  <w:num w:numId="4" w16cid:durableId="124202026">
    <w:abstractNumId w:val="0"/>
  </w:num>
  <w:num w:numId="5" w16cid:durableId="2070109369">
    <w:abstractNumId w:val="3"/>
  </w:num>
  <w:num w:numId="6" w16cid:durableId="166751448">
    <w:abstractNumId w:val="2"/>
  </w:num>
  <w:num w:numId="7" w16cid:durableId="1656716647">
    <w:abstractNumId w:val="6"/>
  </w:num>
  <w:num w:numId="8" w16cid:durableId="1874541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x8QMkmXZtp7rghFoYT1b66L5MTDOWPzbR/K7KJmzzyqqmgbNjBtqZx9yyKB47zkTe6HAMs7tZWMcBej4bqAF9A==" w:salt="GSUfjODzZuQwlj2MzVBhg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99"/>
    <w:rsid w:val="00010F69"/>
    <w:rsid w:val="00026531"/>
    <w:rsid w:val="0003655D"/>
    <w:rsid w:val="00037DC9"/>
    <w:rsid w:val="00040783"/>
    <w:rsid w:val="000728BA"/>
    <w:rsid w:val="0007686D"/>
    <w:rsid w:val="000872BB"/>
    <w:rsid w:val="00090BB5"/>
    <w:rsid w:val="000A6905"/>
    <w:rsid w:val="000D2935"/>
    <w:rsid w:val="000D6B33"/>
    <w:rsid w:val="000F5658"/>
    <w:rsid w:val="000F566C"/>
    <w:rsid w:val="00115DD9"/>
    <w:rsid w:val="00122042"/>
    <w:rsid w:val="001336AB"/>
    <w:rsid w:val="001362CB"/>
    <w:rsid w:val="001451F9"/>
    <w:rsid w:val="00145C19"/>
    <w:rsid w:val="00146175"/>
    <w:rsid w:val="0016205A"/>
    <w:rsid w:val="0017366C"/>
    <w:rsid w:val="00174B34"/>
    <w:rsid w:val="00190EF2"/>
    <w:rsid w:val="00195093"/>
    <w:rsid w:val="001A06CD"/>
    <w:rsid w:val="001A5E22"/>
    <w:rsid w:val="001D4807"/>
    <w:rsid w:val="001E665E"/>
    <w:rsid w:val="001F28EA"/>
    <w:rsid w:val="001F2DCC"/>
    <w:rsid w:val="00232696"/>
    <w:rsid w:val="00242338"/>
    <w:rsid w:val="002465D6"/>
    <w:rsid w:val="00262E94"/>
    <w:rsid w:val="002659B2"/>
    <w:rsid w:val="00267E10"/>
    <w:rsid w:val="002B650F"/>
    <w:rsid w:val="002C0415"/>
    <w:rsid w:val="002C4F37"/>
    <w:rsid w:val="002D2EDF"/>
    <w:rsid w:val="002E2351"/>
    <w:rsid w:val="002E3683"/>
    <w:rsid w:val="00300175"/>
    <w:rsid w:val="00300318"/>
    <w:rsid w:val="003034A1"/>
    <w:rsid w:val="0032156E"/>
    <w:rsid w:val="00326BAA"/>
    <w:rsid w:val="00330779"/>
    <w:rsid w:val="00336E80"/>
    <w:rsid w:val="00367EEC"/>
    <w:rsid w:val="00375746"/>
    <w:rsid w:val="003B5C98"/>
    <w:rsid w:val="003E252F"/>
    <w:rsid w:val="00404A56"/>
    <w:rsid w:val="00420265"/>
    <w:rsid w:val="00431DB4"/>
    <w:rsid w:val="00432589"/>
    <w:rsid w:val="00444AAC"/>
    <w:rsid w:val="004674FC"/>
    <w:rsid w:val="00483837"/>
    <w:rsid w:val="00490D75"/>
    <w:rsid w:val="0049271F"/>
    <w:rsid w:val="00496641"/>
    <w:rsid w:val="004A106E"/>
    <w:rsid w:val="004A3C5B"/>
    <w:rsid w:val="004B3D35"/>
    <w:rsid w:val="004D79FA"/>
    <w:rsid w:val="004E6725"/>
    <w:rsid w:val="004F2C47"/>
    <w:rsid w:val="004F2FFE"/>
    <w:rsid w:val="00521B40"/>
    <w:rsid w:val="00521DC6"/>
    <w:rsid w:val="00523D13"/>
    <w:rsid w:val="00526F0E"/>
    <w:rsid w:val="00553B17"/>
    <w:rsid w:val="00556382"/>
    <w:rsid w:val="00564985"/>
    <w:rsid w:val="00583346"/>
    <w:rsid w:val="0059175D"/>
    <w:rsid w:val="00592FE8"/>
    <w:rsid w:val="005A147B"/>
    <w:rsid w:val="005A3BD3"/>
    <w:rsid w:val="005D42B0"/>
    <w:rsid w:val="005D6423"/>
    <w:rsid w:val="005D76C1"/>
    <w:rsid w:val="005F3499"/>
    <w:rsid w:val="00636D03"/>
    <w:rsid w:val="0064216B"/>
    <w:rsid w:val="00685065"/>
    <w:rsid w:val="00694527"/>
    <w:rsid w:val="006A42F0"/>
    <w:rsid w:val="006A6839"/>
    <w:rsid w:val="006B527A"/>
    <w:rsid w:val="006C177C"/>
    <w:rsid w:val="006C54B8"/>
    <w:rsid w:val="006D79B7"/>
    <w:rsid w:val="006E0A59"/>
    <w:rsid w:val="006F0DEB"/>
    <w:rsid w:val="006F219B"/>
    <w:rsid w:val="00712516"/>
    <w:rsid w:val="007426DB"/>
    <w:rsid w:val="007610FB"/>
    <w:rsid w:val="00762228"/>
    <w:rsid w:val="00771C85"/>
    <w:rsid w:val="0079226B"/>
    <w:rsid w:val="0079450C"/>
    <w:rsid w:val="00795A85"/>
    <w:rsid w:val="007A0887"/>
    <w:rsid w:val="007A7081"/>
    <w:rsid w:val="007D0E36"/>
    <w:rsid w:val="007E46AE"/>
    <w:rsid w:val="008046F5"/>
    <w:rsid w:val="00805ADB"/>
    <w:rsid w:val="008217D1"/>
    <w:rsid w:val="0083514B"/>
    <w:rsid w:val="0084004B"/>
    <w:rsid w:val="00851455"/>
    <w:rsid w:val="00861470"/>
    <w:rsid w:val="00861952"/>
    <w:rsid w:val="00872A59"/>
    <w:rsid w:val="00891686"/>
    <w:rsid w:val="008A22F2"/>
    <w:rsid w:val="008C3186"/>
    <w:rsid w:val="00903C72"/>
    <w:rsid w:val="009041C1"/>
    <w:rsid w:val="009055A4"/>
    <w:rsid w:val="00916D44"/>
    <w:rsid w:val="0093116D"/>
    <w:rsid w:val="00934602"/>
    <w:rsid w:val="0093613B"/>
    <w:rsid w:val="00937C97"/>
    <w:rsid w:val="009476F8"/>
    <w:rsid w:val="00981263"/>
    <w:rsid w:val="00991436"/>
    <w:rsid w:val="009957E8"/>
    <w:rsid w:val="009A08CD"/>
    <w:rsid w:val="009A65D3"/>
    <w:rsid w:val="009B294D"/>
    <w:rsid w:val="009B60D2"/>
    <w:rsid w:val="009D1DB6"/>
    <w:rsid w:val="009D57BD"/>
    <w:rsid w:val="009F0C35"/>
    <w:rsid w:val="009F7499"/>
    <w:rsid w:val="00A0669E"/>
    <w:rsid w:val="00A0751E"/>
    <w:rsid w:val="00A206D0"/>
    <w:rsid w:val="00A310D7"/>
    <w:rsid w:val="00A32EAB"/>
    <w:rsid w:val="00A35A4F"/>
    <w:rsid w:val="00A46CC3"/>
    <w:rsid w:val="00A6204C"/>
    <w:rsid w:val="00A62F4B"/>
    <w:rsid w:val="00A65CD0"/>
    <w:rsid w:val="00A661D1"/>
    <w:rsid w:val="00A74895"/>
    <w:rsid w:val="00A77FFC"/>
    <w:rsid w:val="00A9364C"/>
    <w:rsid w:val="00A975B1"/>
    <w:rsid w:val="00AB5FB3"/>
    <w:rsid w:val="00AB79F9"/>
    <w:rsid w:val="00AD33B8"/>
    <w:rsid w:val="00AE43A3"/>
    <w:rsid w:val="00AF23A6"/>
    <w:rsid w:val="00AF4CF2"/>
    <w:rsid w:val="00AF7AB5"/>
    <w:rsid w:val="00B224E0"/>
    <w:rsid w:val="00B2477B"/>
    <w:rsid w:val="00B25414"/>
    <w:rsid w:val="00B25AE6"/>
    <w:rsid w:val="00B27FF5"/>
    <w:rsid w:val="00B31FE8"/>
    <w:rsid w:val="00B34285"/>
    <w:rsid w:val="00B345E9"/>
    <w:rsid w:val="00B36FD1"/>
    <w:rsid w:val="00B438AA"/>
    <w:rsid w:val="00B45A02"/>
    <w:rsid w:val="00B53E93"/>
    <w:rsid w:val="00B70303"/>
    <w:rsid w:val="00B70F89"/>
    <w:rsid w:val="00B8024D"/>
    <w:rsid w:val="00BA292A"/>
    <w:rsid w:val="00BA4D09"/>
    <w:rsid w:val="00BB626B"/>
    <w:rsid w:val="00BC6366"/>
    <w:rsid w:val="00BE279C"/>
    <w:rsid w:val="00C00CBA"/>
    <w:rsid w:val="00C072EE"/>
    <w:rsid w:val="00C07BA7"/>
    <w:rsid w:val="00C12F27"/>
    <w:rsid w:val="00C468E6"/>
    <w:rsid w:val="00C54833"/>
    <w:rsid w:val="00C85647"/>
    <w:rsid w:val="00C87860"/>
    <w:rsid w:val="00C9255E"/>
    <w:rsid w:val="00CB55C3"/>
    <w:rsid w:val="00CE4260"/>
    <w:rsid w:val="00CE5729"/>
    <w:rsid w:val="00CE6822"/>
    <w:rsid w:val="00CF06B5"/>
    <w:rsid w:val="00D04EBC"/>
    <w:rsid w:val="00D071C0"/>
    <w:rsid w:val="00D230AF"/>
    <w:rsid w:val="00D24EB7"/>
    <w:rsid w:val="00D3743E"/>
    <w:rsid w:val="00D57B71"/>
    <w:rsid w:val="00D719C5"/>
    <w:rsid w:val="00D74060"/>
    <w:rsid w:val="00D807DA"/>
    <w:rsid w:val="00D810E3"/>
    <w:rsid w:val="00DB49EB"/>
    <w:rsid w:val="00DB7E71"/>
    <w:rsid w:val="00DC25F9"/>
    <w:rsid w:val="00DD5013"/>
    <w:rsid w:val="00DD5A16"/>
    <w:rsid w:val="00DE36DA"/>
    <w:rsid w:val="00DE482E"/>
    <w:rsid w:val="00E41C47"/>
    <w:rsid w:val="00E50BE4"/>
    <w:rsid w:val="00E54F3E"/>
    <w:rsid w:val="00E560F9"/>
    <w:rsid w:val="00E91820"/>
    <w:rsid w:val="00EA68F6"/>
    <w:rsid w:val="00EB0411"/>
    <w:rsid w:val="00EB06B3"/>
    <w:rsid w:val="00EC0C39"/>
    <w:rsid w:val="00EC4DB1"/>
    <w:rsid w:val="00ED1AA5"/>
    <w:rsid w:val="00EE3D36"/>
    <w:rsid w:val="00EF22AB"/>
    <w:rsid w:val="00F243E8"/>
    <w:rsid w:val="00F61558"/>
    <w:rsid w:val="00F6205F"/>
    <w:rsid w:val="00F84984"/>
    <w:rsid w:val="00FA09B4"/>
    <w:rsid w:val="00FD1EAC"/>
    <w:rsid w:val="00FD559D"/>
    <w:rsid w:val="00FD6AFD"/>
    <w:rsid w:val="00FE443F"/>
    <w:rsid w:val="00FF05CA"/>
    <w:rsid w:val="00FF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218170"/>
  <w15:chartTrackingRefBased/>
  <w15:docId w15:val="{46B50401-5BBD-4031-BFA4-BD0C648D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FFE"/>
    <w:pPr>
      <w:ind w:left="720"/>
      <w:contextualSpacing/>
    </w:pPr>
  </w:style>
  <w:style w:type="paragraph" w:styleId="Header">
    <w:name w:val="header"/>
    <w:basedOn w:val="Normal"/>
    <w:link w:val="HeaderChar"/>
    <w:uiPriority w:val="99"/>
    <w:unhideWhenUsed/>
    <w:rsid w:val="004A106E"/>
    <w:pPr>
      <w:tabs>
        <w:tab w:val="center" w:pos="4680"/>
        <w:tab w:val="right" w:pos="9360"/>
      </w:tabs>
    </w:pPr>
  </w:style>
  <w:style w:type="character" w:customStyle="1" w:styleId="HeaderChar">
    <w:name w:val="Header Char"/>
    <w:basedOn w:val="DefaultParagraphFont"/>
    <w:link w:val="Header"/>
    <w:uiPriority w:val="99"/>
    <w:rsid w:val="004A106E"/>
  </w:style>
  <w:style w:type="paragraph" w:styleId="Footer">
    <w:name w:val="footer"/>
    <w:basedOn w:val="Normal"/>
    <w:link w:val="FooterChar"/>
    <w:uiPriority w:val="99"/>
    <w:unhideWhenUsed/>
    <w:rsid w:val="004A106E"/>
    <w:pPr>
      <w:tabs>
        <w:tab w:val="center" w:pos="4680"/>
        <w:tab w:val="right" w:pos="9360"/>
      </w:tabs>
    </w:pPr>
  </w:style>
  <w:style w:type="character" w:customStyle="1" w:styleId="FooterChar">
    <w:name w:val="Footer Char"/>
    <w:basedOn w:val="DefaultParagraphFont"/>
    <w:link w:val="Footer"/>
    <w:uiPriority w:val="99"/>
    <w:rsid w:val="004A106E"/>
  </w:style>
  <w:style w:type="character" w:styleId="Hyperlink">
    <w:name w:val="Hyperlink"/>
    <w:basedOn w:val="DefaultParagraphFont"/>
    <w:uiPriority w:val="99"/>
    <w:unhideWhenUsed/>
    <w:rsid w:val="001336AB"/>
    <w:rPr>
      <w:color w:val="0563C1" w:themeColor="hyperlink"/>
      <w:u w:val="single"/>
    </w:rPr>
  </w:style>
  <w:style w:type="character" w:styleId="CommentReference">
    <w:name w:val="annotation reference"/>
    <w:basedOn w:val="DefaultParagraphFont"/>
    <w:uiPriority w:val="99"/>
    <w:semiHidden/>
    <w:unhideWhenUsed/>
    <w:rsid w:val="009D1DB6"/>
    <w:rPr>
      <w:sz w:val="16"/>
      <w:szCs w:val="16"/>
    </w:rPr>
  </w:style>
  <w:style w:type="paragraph" w:styleId="CommentText">
    <w:name w:val="annotation text"/>
    <w:basedOn w:val="Normal"/>
    <w:link w:val="CommentTextChar"/>
    <w:uiPriority w:val="99"/>
    <w:semiHidden/>
    <w:unhideWhenUsed/>
    <w:rsid w:val="009D1DB6"/>
    <w:rPr>
      <w:sz w:val="20"/>
      <w:szCs w:val="20"/>
    </w:rPr>
  </w:style>
  <w:style w:type="character" w:customStyle="1" w:styleId="CommentTextChar">
    <w:name w:val="Comment Text Char"/>
    <w:basedOn w:val="DefaultParagraphFont"/>
    <w:link w:val="CommentText"/>
    <w:uiPriority w:val="99"/>
    <w:semiHidden/>
    <w:rsid w:val="009D1DB6"/>
    <w:rPr>
      <w:sz w:val="20"/>
      <w:szCs w:val="20"/>
    </w:rPr>
  </w:style>
  <w:style w:type="paragraph" w:styleId="CommentSubject">
    <w:name w:val="annotation subject"/>
    <w:basedOn w:val="CommentText"/>
    <w:next w:val="CommentText"/>
    <w:link w:val="CommentSubjectChar"/>
    <w:uiPriority w:val="99"/>
    <w:semiHidden/>
    <w:unhideWhenUsed/>
    <w:rsid w:val="009D1DB6"/>
    <w:rPr>
      <w:b/>
      <w:bCs/>
    </w:rPr>
  </w:style>
  <w:style w:type="character" w:customStyle="1" w:styleId="CommentSubjectChar">
    <w:name w:val="Comment Subject Char"/>
    <w:basedOn w:val="CommentTextChar"/>
    <w:link w:val="CommentSubject"/>
    <w:uiPriority w:val="99"/>
    <w:semiHidden/>
    <w:rsid w:val="009D1DB6"/>
    <w:rPr>
      <w:b/>
      <w:bCs/>
      <w:sz w:val="20"/>
      <w:szCs w:val="20"/>
    </w:rPr>
  </w:style>
  <w:style w:type="paragraph" w:styleId="BalloonText">
    <w:name w:val="Balloon Text"/>
    <w:basedOn w:val="Normal"/>
    <w:link w:val="BalloonTextChar"/>
    <w:uiPriority w:val="99"/>
    <w:semiHidden/>
    <w:unhideWhenUsed/>
    <w:rsid w:val="009D1D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DB6"/>
    <w:rPr>
      <w:rFonts w:ascii="Segoe UI" w:hAnsi="Segoe UI" w:cs="Segoe UI"/>
      <w:sz w:val="18"/>
      <w:szCs w:val="18"/>
    </w:rPr>
  </w:style>
  <w:style w:type="paragraph" w:customStyle="1" w:styleId="Default">
    <w:name w:val="Default"/>
    <w:rsid w:val="006F219B"/>
    <w:pPr>
      <w:autoSpaceDE w:val="0"/>
      <w:autoSpaceDN w:val="0"/>
      <w:adjustRightInd w:val="0"/>
    </w:pPr>
    <w:rPr>
      <w:rFonts w:eastAsia="Times New Roman"/>
      <w:color w:val="000000"/>
    </w:rPr>
  </w:style>
  <w:style w:type="table" w:styleId="TableGrid">
    <w:name w:val="Table Grid"/>
    <w:basedOn w:val="TableNormal"/>
    <w:uiPriority w:val="39"/>
    <w:rsid w:val="006F0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rsid w:val="004A3C5B"/>
    <w:pPr>
      <w:autoSpaceDE w:val="0"/>
      <w:autoSpaceDN w:val="0"/>
      <w:ind w:left="40"/>
    </w:pPr>
  </w:style>
  <w:style w:type="character" w:customStyle="1" w:styleId="BodyTextChar">
    <w:name w:val="Body Text Char"/>
    <w:basedOn w:val="DefaultParagraphFont"/>
    <w:link w:val="BodyText"/>
    <w:uiPriority w:val="1"/>
    <w:rsid w:val="004A3C5B"/>
  </w:style>
  <w:style w:type="table" w:customStyle="1" w:styleId="TableGrid1">
    <w:name w:val="Table Grid1"/>
    <w:basedOn w:val="TableNormal"/>
    <w:next w:val="TableGrid"/>
    <w:uiPriority w:val="39"/>
    <w:rsid w:val="005D76C1"/>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76C1"/>
    <w:rPr>
      <w:color w:val="808080"/>
    </w:rPr>
  </w:style>
  <w:style w:type="table" w:customStyle="1" w:styleId="TableGrid2">
    <w:name w:val="Table Grid2"/>
    <w:basedOn w:val="TableNormal"/>
    <w:next w:val="TableGrid"/>
    <w:uiPriority w:val="39"/>
    <w:rsid w:val="00851455"/>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D24EB7"/>
    <w:rPr>
      <w:rFonts w:ascii="Times New Roman" w:hAnsi="Times New Roman"/>
      <w:i w:val="0"/>
      <w:sz w:val="24"/>
    </w:rPr>
  </w:style>
  <w:style w:type="table" w:customStyle="1" w:styleId="TableGrid3">
    <w:name w:val="Table Grid3"/>
    <w:basedOn w:val="TableNormal"/>
    <w:next w:val="TableGrid"/>
    <w:uiPriority w:val="39"/>
    <w:rsid w:val="00C468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rsid w:val="00A0751E"/>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712516"/>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A46CC3"/>
    <w:pPr>
      <w:spacing w:after="120" w:line="480" w:lineRule="auto"/>
      <w:ind w:left="360"/>
    </w:pPr>
  </w:style>
  <w:style w:type="character" w:customStyle="1" w:styleId="BodyTextIndent2Char">
    <w:name w:val="Body Text Indent 2 Char"/>
    <w:basedOn w:val="DefaultParagraphFont"/>
    <w:link w:val="BodyTextIndent2"/>
    <w:uiPriority w:val="99"/>
    <w:semiHidden/>
    <w:rsid w:val="00A46CC3"/>
  </w:style>
  <w:style w:type="paragraph" w:styleId="BodyTextIndent3">
    <w:name w:val="Body Text Indent 3"/>
    <w:basedOn w:val="Normal"/>
    <w:link w:val="BodyTextIndent3Char"/>
    <w:uiPriority w:val="99"/>
    <w:semiHidden/>
    <w:unhideWhenUsed/>
    <w:rsid w:val="00A46CC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46CC3"/>
    <w:rPr>
      <w:sz w:val="16"/>
      <w:szCs w:val="16"/>
    </w:rPr>
  </w:style>
  <w:style w:type="paragraph" w:styleId="List">
    <w:name w:val="List"/>
    <w:basedOn w:val="Normal"/>
    <w:semiHidden/>
    <w:rsid w:val="00A46CC3"/>
    <w:pPr>
      <w:ind w:left="360" w:hanging="360"/>
    </w:pPr>
    <w:rPr>
      <w:rFonts w:eastAsia="Times New Roman"/>
      <w:sz w:val="20"/>
      <w:szCs w:val="20"/>
    </w:rPr>
  </w:style>
  <w:style w:type="paragraph" w:styleId="List2">
    <w:name w:val="List 2"/>
    <w:basedOn w:val="Normal"/>
    <w:semiHidden/>
    <w:rsid w:val="00A46CC3"/>
    <w:pPr>
      <w:ind w:left="720" w:hanging="360"/>
    </w:pPr>
    <w:rPr>
      <w:rFonts w:eastAsia="Times New Roman"/>
      <w:sz w:val="20"/>
      <w:szCs w:val="20"/>
    </w:rPr>
  </w:style>
  <w:style w:type="character" w:styleId="UnresolvedMention">
    <w:name w:val="Unresolved Mention"/>
    <w:basedOn w:val="DefaultParagraphFont"/>
    <w:uiPriority w:val="99"/>
    <w:semiHidden/>
    <w:unhideWhenUsed/>
    <w:rsid w:val="00D57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7957">
      <w:bodyDiv w:val="1"/>
      <w:marLeft w:val="0"/>
      <w:marRight w:val="0"/>
      <w:marTop w:val="0"/>
      <w:marBottom w:val="0"/>
      <w:divBdr>
        <w:top w:val="none" w:sz="0" w:space="0" w:color="auto"/>
        <w:left w:val="none" w:sz="0" w:space="0" w:color="auto"/>
        <w:bottom w:val="none" w:sz="0" w:space="0" w:color="auto"/>
        <w:right w:val="none" w:sz="0" w:space="0" w:color="auto"/>
      </w:divBdr>
    </w:div>
    <w:div w:id="205487513">
      <w:bodyDiv w:val="1"/>
      <w:marLeft w:val="0"/>
      <w:marRight w:val="0"/>
      <w:marTop w:val="0"/>
      <w:marBottom w:val="0"/>
      <w:divBdr>
        <w:top w:val="none" w:sz="0" w:space="0" w:color="auto"/>
        <w:left w:val="none" w:sz="0" w:space="0" w:color="auto"/>
        <w:bottom w:val="none" w:sz="0" w:space="0" w:color="auto"/>
        <w:right w:val="none" w:sz="0" w:space="0" w:color="auto"/>
      </w:divBdr>
    </w:div>
    <w:div w:id="285744841">
      <w:bodyDiv w:val="1"/>
      <w:marLeft w:val="0"/>
      <w:marRight w:val="0"/>
      <w:marTop w:val="0"/>
      <w:marBottom w:val="0"/>
      <w:divBdr>
        <w:top w:val="none" w:sz="0" w:space="0" w:color="auto"/>
        <w:left w:val="none" w:sz="0" w:space="0" w:color="auto"/>
        <w:bottom w:val="none" w:sz="0" w:space="0" w:color="auto"/>
        <w:right w:val="none" w:sz="0" w:space="0" w:color="auto"/>
      </w:divBdr>
    </w:div>
    <w:div w:id="469716828">
      <w:bodyDiv w:val="1"/>
      <w:marLeft w:val="0"/>
      <w:marRight w:val="0"/>
      <w:marTop w:val="0"/>
      <w:marBottom w:val="0"/>
      <w:divBdr>
        <w:top w:val="none" w:sz="0" w:space="0" w:color="auto"/>
        <w:left w:val="none" w:sz="0" w:space="0" w:color="auto"/>
        <w:bottom w:val="none" w:sz="0" w:space="0" w:color="auto"/>
        <w:right w:val="none" w:sz="0" w:space="0" w:color="auto"/>
      </w:divBdr>
    </w:div>
    <w:div w:id="499151891">
      <w:bodyDiv w:val="1"/>
      <w:marLeft w:val="0"/>
      <w:marRight w:val="0"/>
      <w:marTop w:val="0"/>
      <w:marBottom w:val="0"/>
      <w:divBdr>
        <w:top w:val="none" w:sz="0" w:space="0" w:color="auto"/>
        <w:left w:val="none" w:sz="0" w:space="0" w:color="auto"/>
        <w:bottom w:val="none" w:sz="0" w:space="0" w:color="auto"/>
        <w:right w:val="none" w:sz="0" w:space="0" w:color="auto"/>
      </w:divBdr>
    </w:div>
    <w:div w:id="598222056">
      <w:bodyDiv w:val="1"/>
      <w:marLeft w:val="0"/>
      <w:marRight w:val="0"/>
      <w:marTop w:val="0"/>
      <w:marBottom w:val="0"/>
      <w:divBdr>
        <w:top w:val="none" w:sz="0" w:space="0" w:color="auto"/>
        <w:left w:val="none" w:sz="0" w:space="0" w:color="auto"/>
        <w:bottom w:val="none" w:sz="0" w:space="0" w:color="auto"/>
        <w:right w:val="none" w:sz="0" w:space="0" w:color="auto"/>
      </w:divBdr>
    </w:div>
    <w:div w:id="656882468">
      <w:bodyDiv w:val="1"/>
      <w:marLeft w:val="0"/>
      <w:marRight w:val="0"/>
      <w:marTop w:val="0"/>
      <w:marBottom w:val="0"/>
      <w:divBdr>
        <w:top w:val="none" w:sz="0" w:space="0" w:color="auto"/>
        <w:left w:val="none" w:sz="0" w:space="0" w:color="auto"/>
        <w:bottom w:val="none" w:sz="0" w:space="0" w:color="auto"/>
        <w:right w:val="none" w:sz="0" w:space="0" w:color="auto"/>
      </w:divBdr>
    </w:div>
    <w:div w:id="678583583">
      <w:bodyDiv w:val="1"/>
      <w:marLeft w:val="0"/>
      <w:marRight w:val="0"/>
      <w:marTop w:val="0"/>
      <w:marBottom w:val="0"/>
      <w:divBdr>
        <w:top w:val="none" w:sz="0" w:space="0" w:color="auto"/>
        <w:left w:val="none" w:sz="0" w:space="0" w:color="auto"/>
        <w:bottom w:val="none" w:sz="0" w:space="0" w:color="auto"/>
        <w:right w:val="none" w:sz="0" w:space="0" w:color="auto"/>
      </w:divBdr>
    </w:div>
    <w:div w:id="1019703707">
      <w:bodyDiv w:val="1"/>
      <w:marLeft w:val="0"/>
      <w:marRight w:val="0"/>
      <w:marTop w:val="0"/>
      <w:marBottom w:val="0"/>
      <w:divBdr>
        <w:top w:val="none" w:sz="0" w:space="0" w:color="auto"/>
        <w:left w:val="none" w:sz="0" w:space="0" w:color="auto"/>
        <w:bottom w:val="none" w:sz="0" w:space="0" w:color="auto"/>
        <w:right w:val="none" w:sz="0" w:space="0" w:color="auto"/>
      </w:divBdr>
    </w:div>
    <w:div w:id="1072846885">
      <w:bodyDiv w:val="1"/>
      <w:marLeft w:val="0"/>
      <w:marRight w:val="0"/>
      <w:marTop w:val="0"/>
      <w:marBottom w:val="0"/>
      <w:divBdr>
        <w:top w:val="none" w:sz="0" w:space="0" w:color="auto"/>
        <w:left w:val="none" w:sz="0" w:space="0" w:color="auto"/>
        <w:bottom w:val="none" w:sz="0" w:space="0" w:color="auto"/>
        <w:right w:val="none" w:sz="0" w:space="0" w:color="auto"/>
      </w:divBdr>
    </w:div>
    <w:div w:id="1205019197">
      <w:bodyDiv w:val="1"/>
      <w:marLeft w:val="0"/>
      <w:marRight w:val="0"/>
      <w:marTop w:val="0"/>
      <w:marBottom w:val="0"/>
      <w:divBdr>
        <w:top w:val="none" w:sz="0" w:space="0" w:color="auto"/>
        <w:left w:val="none" w:sz="0" w:space="0" w:color="auto"/>
        <w:bottom w:val="none" w:sz="0" w:space="0" w:color="auto"/>
        <w:right w:val="none" w:sz="0" w:space="0" w:color="auto"/>
      </w:divBdr>
    </w:div>
    <w:div w:id="1544290745">
      <w:bodyDiv w:val="1"/>
      <w:marLeft w:val="0"/>
      <w:marRight w:val="0"/>
      <w:marTop w:val="0"/>
      <w:marBottom w:val="0"/>
      <w:divBdr>
        <w:top w:val="none" w:sz="0" w:space="0" w:color="auto"/>
        <w:left w:val="none" w:sz="0" w:space="0" w:color="auto"/>
        <w:bottom w:val="none" w:sz="0" w:space="0" w:color="auto"/>
        <w:right w:val="none" w:sz="0" w:space="0" w:color="auto"/>
      </w:divBdr>
    </w:div>
    <w:div w:id="1627394992">
      <w:bodyDiv w:val="1"/>
      <w:marLeft w:val="0"/>
      <w:marRight w:val="0"/>
      <w:marTop w:val="0"/>
      <w:marBottom w:val="0"/>
      <w:divBdr>
        <w:top w:val="none" w:sz="0" w:space="0" w:color="auto"/>
        <w:left w:val="none" w:sz="0" w:space="0" w:color="auto"/>
        <w:bottom w:val="none" w:sz="0" w:space="0" w:color="auto"/>
        <w:right w:val="none" w:sz="0" w:space="0" w:color="auto"/>
      </w:divBdr>
    </w:div>
    <w:div w:id="1720935984">
      <w:bodyDiv w:val="1"/>
      <w:marLeft w:val="0"/>
      <w:marRight w:val="0"/>
      <w:marTop w:val="0"/>
      <w:marBottom w:val="0"/>
      <w:divBdr>
        <w:top w:val="none" w:sz="0" w:space="0" w:color="auto"/>
        <w:left w:val="none" w:sz="0" w:space="0" w:color="auto"/>
        <w:bottom w:val="none" w:sz="0" w:space="0" w:color="auto"/>
        <w:right w:val="none" w:sz="0" w:space="0" w:color="auto"/>
      </w:divBdr>
    </w:div>
    <w:div w:id="1823236386">
      <w:bodyDiv w:val="1"/>
      <w:marLeft w:val="0"/>
      <w:marRight w:val="0"/>
      <w:marTop w:val="0"/>
      <w:marBottom w:val="0"/>
      <w:divBdr>
        <w:top w:val="none" w:sz="0" w:space="0" w:color="auto"/>
        <w:left w:val="none" w:sz="0" w:space="0" w:color="auto"/>
        <w:bottom w:val="none" w:sz="0" w:space="0" w:color="auto"/>
        <w:right w:val="none" w:sz="0" w:space="0" w:color="auto"/>
      </w:divBdr>
    </w:div>
    <w:div w:id="1861505638">
      <w:bodyDiv w:val="1"/>
      <w:marLeft w:val="0"/>
      <w:marRight w:val="0"/>
      <w:marTop w:val="0"/>
      <w:marBottom w:val="0"/>
      <w:divBdr>
        <w:top w:val="none" w:sz="0" w:space="0" w:color="auto"/>
        <w:left w:val="none" w:sz="0" w:space="0" w:color="auto"/>
        <w:bottom w:val="none" w:sz="0" w:space="0" w:color="auto"/>
        <w:right w:val="none" w:sz="0" w:space="0" w:color="auto"/>
      </w:divBdr>
    </w:div>
    <w:div w:id="2032949766">
      <w:bodyDiv w:val="1"/>
      <w:marLeft w:val="0"/>
      <w:marRight w:val="0"/>
      <w:marTop w:val="0"/>
      <w:marBottom w:val="0"/>
      <w:divBdr>
        <w:top w:val="none" w:sz="0" w:space="0" w:color="auto"/>
        <w:left w:val="none" w:sz="0" w:space="0" w:color="auto"/>
        <w:bottom w:val="none" w:sz="0" w:space="0" w:color="auto"/>
        <w:right w:val="none" w:sz="0" w:space="0" w:color="auto"/>
      </w:divBdr>
    </w:div>
    <w:div w:id="21404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7.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hyperlink" Target="mailto:ra-bnbanksupervision@pa.gov" TargetMode="Externa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http://www.dobs.pa.gov" TargetMode="External"/><Relationship Id="rId2" Type="http://schemas.openxmlformats.org/officeDocument/2006/relationships/hyperlink" Target="http://www.dobs.pa.gov" TargetMode="External"/><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EA870CAB5D4020BB7EFF4B713684F7"/>
        <w:category>
          <w:name w:val="General"/>
          <w:gallery w:val="placeholder"/>
        </w:category>
        <w:types>
          <w:type w:val="bbPlcHdr"/>
        </w:types>
        <w:behaviors>
          <w:behavior w:val="content"/>
        </w:behaviors>
        <w:guid w:val="{520EA877-762B-45CD-824F-56E6B66D657D}"/>
      </w:docPartPr>
      <w:docPartBody>
        <w:p w:rsidR="00663E21" w:rsidRDefault="00CF49EA" w:rsidP="00CF49EA">
          <w:pPr>
            <w:pStyle w:val="9DEA870CAB5D4020BB7EFF4B713684F726"/>
          </w:pPr>
          <w:r w:rsidRPr="00851455">
            <w:t xml:space="preserve">        </w:t>
          </w:r>
          <w:r w:rsidRPr="00851455">
            <w:rPr>
              <w:i/>
              <w:color w:val="808080"/>
            </w:rPr>
            <w:t xml:space="preserve">Name                                 </w:t>
          </w:r>
        </w:p>
      </w:docPartBody>
    </w:docPart>
    <w:docPart>
      <w:docPartPr>
        <w:name w:val="D5862AEC05CB469B9EFD161CF80617C9"/>
        <w:category>
          <w:name w:val="General"/>
          <w:gallery w:val="placeholder"/>
        </w:category>
        <w:types>
          <w:type w:val="bbPlcHdr"/>
        </w:types>
        <w:behaviors>
          <w:behavior w:val="content"/>
        </w:behaviors>
        <w:guid w:val="{13C5DE22-2896-40AA-8354-BD800C357F14}"/>
      </w:docPartPr>
      <w:docPartBody>
        <w:p w:rsidR="00663E21" w:rsidRDefault="00CF49EA" w:rsidP="00CF49EA">
          <w:pPr>
            <w:pStyle w:val="D5862AEC05CB469B9EFD161CF80617C926"/>
          </w:pPr>
          <w:r w:rsidRPr="00851455">
            <w:rPr>
              <w:i/>
              <w:color w:val="808080"/>
            </w:rPr>
            <w:t xml:space="preserve">  Business                              </w:t>
          </w:r>
        </w:p>
      </w:docPartBody>
    </w:docPart>
    <w:docPart>
      <w:docPartPr>
        <w:name w:val="3577EAF65BC842A9A63315E2E830FE7A"/>
        <w:category>
          <w:name w:val="General"/>
          <w:gallery w:val="placeholder"/>
        </w:category>
        <w:types>
          <w:type w:val="bbPlcHdr"/>
        </w:types>
        <w:behaviors>
          <w:behavior w:val="content"/>
        </w:behaviors>
        <w:guid w:val="{533838A7-F97B-4191-9492-E3A16629E077}"/>
      </w:docPartPr>
      <w:docPartBody>
        <w:p w:rsidR="00663E21" w:rsidRDefault="00CF49EA" w:rsidP="00CF49EA">
          <w:pPr>
            <w:pStyle w:val="3577EAF65BC842A9A63315E2E830FE7A26"/>
          </w:pPr>
          <w:r w:rsidRPr="00851455">
            <w:rPr>
              <w:i/>
              <w:color w:val="808080"/>
            </w:rPr>
            <w:t xml:space="preserve">  Street                                      </w:t>
          </w:r>
        </w:p>
      </w:docPartBody>
    </w:docPart>
    <w:docPart>
      <w:docPartPr>
        <w:name w:val="182203B45DCC49CD8F3472D6F97439E9"/>
        <w:category>
          <w:name w:val="General"/>
          <w:gallery w:val="placeholder"/>
        </w:category>
        <w:types>
          <w:type w:val="bbPlcHdr"/>
        </w:types>
        <w:behaviors>
          <w:behavior w:val="content"/>
        </w:behaviors>
        <w:guid w:val="{53B4F04D-6BD4-4CDD-99E8-49459FEA1912}"/>
      </w:docPartPr>
      <w:docPartBody>
        <w:p w:rsidR="00663E21" w:rsidRDefault="00CF49EA" w:rsidP="00CF49EA">
          <w:pPr>
            <w:pStyle w:val="182203B45DCC49CD8F3472D6F97439E926"/>
          </w:pPr>
          <w:r w:rsidRPr="00851455">
            <w:rPr>
              <w:i/>
              <w:color w:val="808080"/>
            </w:rPr>
            <w:t xml:space="preserve">  City                                </w:t>
          </w:r>
        </w:p>
      </w:docPartBody>
    </w:docPart>
    <w:docPart>
      <w:docPartPr>
        <w:name w:val="CBA97528E7404325934E52707DC21BD2"/>
        <w:category>
          <w:name w:val="General"/>
          <w:gallery w:val="placeholder"/>
        </w:category>
        <w:types>
          <w:type w:val="bbPlcHdr"/>
        </w:types>
        <w:behaviors>
          <w:behavior w:val="content"/>
        </w:behaviors>
        <w:guid w:val="{B36080F2-C250-4A49-81AF-72A21B12E507}"/>
      </w:docPartPr>
      <w:docPartBody>
        <w:p w:rsidR="00663E21" w:rsidRDefault="00CF49EA" w:rsidP="00CF49EA">
          <w:pPr>
            <w:pStyle w:val="CBA97528E7404325934E52707DC21BD226"/>
          </w:pPr>
          <w:r w:rsidRPr="00851455">
            <w:rPr>
              <w:i/>
              <w:color w:val="808080"/>
            </w:rPr>
            <w:t xml:space="preserve"> State             </w:t>
          </w:r>
        </w:p>
      </w:docPartBody>
    </w:docPart>
    <w:docPart>
      <w:docPartPr>
        <w:name w:val="305089A4AC7B4181A9E3F70AF5DCFCC1"/>
        <w:category>
          <w:name w:val="General"/>
          <w:gallery w:val="placeholder"/>
        </w:category>
        <w:types>
          <w:type w:val="bbPlcHdr"/>
        </w:types>
        <w:behaviors>
          <w:behavior w:val="content"/>
        </w:behaviors>
        <w:guid w:val="{CDDC639E-3AFB-4059-AC89-D50DF601DD91}"/>
      </w:docPartPr>
      <w:docPartBody>
        <w:p w:rsidR="00663E21" w:rsidRDefault="00CF49EA" w:rsidP="00CF49EA">
          <w:pPr>
            <w:pStyle w:val="305089A4AC7B4181A9E3F70AF5DCFCC126"/>
          </w:pPr>
          <w:r w:rsidRPr="00851455">
            <w:rPr>
              <w:i/>
              <w:color w:val="808080"/>
            </w:rPr>
            <w:t xml:space="preserve">  Zip Code       </w:t>
          </w:r>
        </w:p>
      </w:docPartBody>
    </w:docPart>
    <w:docPart>
      <w:docPartPr>
        <w:name w:val="85E262A0E83F416F9D2B9096C05738FB"/>
        <w:category>
          <w:name w:val="General"/>
          <w:gallery w:val="placeholder"/>
        </w:category>
        <w:types>
          <w:type w:val="bbPlcHdr"/>
        </w:types>
        <w:behaviors>
          <w:behavior w:val="content"/>
        </w:behaviors>
        <w:guid w:val="{C10E73B6-477C-4C8C-BE5F-D44DB0F4007B}"/>
      </w:docPartPr>
      <w:docPartBody>
        <w:p w:rsidR="00663E21" w:rsidRDefault="00CF49EA" w:rsidP="00CF49EA">
          <w:pPr>
            <w:pStyle w:val="85E262A0E83F416F9D2B9096C05738FB26"/>
          </w:pPr>
          <w:r w:rsidRPr="00851455">
            <w:rPr>
              <w:i/>
              <w:color w:val="808080"/>
            </w:rPr>
            <w:t xml:space="preserve">  Phone                       </w:t>
          </w:r>
        </w:p>
      </w:docPartBody>
    </w:docPart>
    <w:docPart>
      <w:docPartPr>
        <w:name w:val="49B8D95515394C56A64BFEFC95CA6D9A"/>
        <w:category>
          <w:name w:val="General"/>
          <w:gallery w:val="placeholder"/>
        </w:category>
        <w:types>
          <w:type w:val="bbPlcHdr"/>
        </w:types>
        <w:behaviors>
          <w:behavior w:val="content"/>
        </w:behaviors>
        <w:guid w:val="{9809092B-59FB-4718-8982-06FD9BE4AA14}"/>
      </w:docPartPr>
      <w:docPartBody>
        <w:p w:rsidR="00663E21" w:rsidRDefault="00CF49EA" w:rsidP="00CF49EA">
          <w:pPr>
            <w:pStyle w:val="49B8D95515394C56A64BFEFC95CA6D9A26"/>
          </w:pPr>
          <w:r w:rsidRPr="00851455">
            <w:rPr>
              <w:i/>
              <w:color w:val="808080"/>
            </w:rPr>
            <w:t xml:space="preserve">  Email                              </w:t>
          </w:r>
        </w:p>
      </w:docPartBody>
    </w:docPart>
    <w:docPart>
      <w:docPartPr>
        <w:name w:val="C8A824E5164B446DBBCD7CA496511456"/>
        <w:category>
          <w:name w:val="General"/>
          <w:gallery w:val="placeholder"/>
        </w:category>
        <w:types>
          <w:type w:val="bbPlcHdr"/>
        </w:types>
        <w:behaviors>
          <w:behavior w:val="content"/>
        </w:behaviors>
        <w:guid w:val="{4493D6F3-3EDD-4EF9-A8BA-03E0C719F773}"/>
      </w:docPartPr>
      <w:docPartBody>
        <w:p w:rsidR="00663E21" w:rsidRDefault="00CF49EA" w:rsidP="00CF49EA">
          <w:pPr>
            <w:pStyle w:val="C8A824E5164B446DBBCD7CA49651145626"/>
          </w:pPr>
          <w:r w:rsidRPr="00851455">
            <w:t xml:space="preserve">        </w:t>
          </w:r>
          <w:r w:rsidRPr="00851455">
            <w:rPr>
              <w:i/>
              <w:color w:val="808080"/>
            </w:rPr>
            <w:t xml:space="preserve">Name                                 </w:t>
          </w:r>
        </w:p>
      </w:docPartBody>
    </w:docPart>
    <w:docPart>
      <w:docPartPr>
        <w:name w:val="40E06B01F63C4FFD97BAB4DCAA743A47"/>
        <w:category>
          <w:name w:val="General"/>
          <w:gallery w:val="placeholder"/>
        </w:category>
        <w:types>
          <w:type w:val="bbPlcHdr"/>
        </w:types>
        <w:behaviors>
          <w:behavior w:val="content"/>
        </w:behaviors>
        <w:guid w:val="{1F255337-A2FC-4DBC-A3AB-C33C444204D6}"/>
      </w:docPartPr>
      <w:docPartBody>
        <w:p w:rsidR="00663E21" w:rsidRDefault="00CF49EA" w:rsidP="00CF49EA">
          <w:pPr>
            <w:pStyle w:val="40E06B01F63C4FFD97BAB4DCAA743A4726"/>
          </w:pPr>
          <w:r w:rsidRPr="00851455">
            <w:rPr>
              <w:i/>
              <w:color w:val="808080"/>
            </w:rPr>
            <w:t xml:space="preserve">  Business                              </w:t>
          </w:r>
        </w:p>
      </w:docPartBody>
    </w:docPart>
    <w:docPart>
      <w:docPartPr>
        <w:name w:val="62E57E7B34AA41C0AD55E5EE16841B54"/>
        <w:category>
          <w:name w:val="General"/>
          <w:gallery w:val="placeholder"/>
        </w:category>
        <w:types>
          <w:type w:val="bbPlcHdr"/>
        </w:types>
        <w:behaviors>
          <w:behavior w:val="content"/>
        </w:behaviors>
        <w:guid w:val="{03A96BE4-CF6D-4C0A-9A54-AEFFD220AF0D}"/>
      </w:docPartPr>
      <w:docPartBody>
        <w:p w:rsidR="00663E21" w:rsidRDefault="00CF49EA" w:rsidP="00CF49EA">
          <w:pPr>
            <w:pStyle w:val="62E57E7B34AA41C0AD55E5EE16841B5426"/>
          </w:pPr>
          <w:r w:rsidRPr="00851455">
            <w:rPr>
              <w:i/>
              <w:color w:val="808080"/>
            </w:rPr>
            <w:t xml:space="preserve">  Street                                      </w:t>
          </w:r>
        </w:p>
      </w:docPartBody>
    </w:docPart>
    <w:docPart>
      <w:docPartPr>
        <w:name w:val="36FEF8992AAB4C52AD27524032C6785C"/>
        <w:category>
          <w:name w:val="General"/>
          <w:gallery w:val="placeholder"/>
        </w:category>
        <w:types>
          <w:type w:val="bbPlcHdr"/>
        </w:types>
        <w:behaviors>
          <w:behavior w:val="content"/>
        </w:behaviors>
        <w:guid w:val="{A3514EB4-E8D6-473B-B09C-CD93B472950C}"/>
      </w:docPartPr>
      <w:docPartBody>
        <w:p w:rsidR="00663E21" w:rsidRDefault="00CF49EA" w:rsidP="00CF49EA">
          <w:pPr>
            <w:pStyle w:val="36FEF8992AAB4C52AD27524032C6785C26"/>
          </w:pPr>
          <w:r w:rsidRPr="00851455">
            <w:rPr>
              <w:i/>
              <w:color w:val="808080"/>
            </w:rPr>
            <w:t xml:space="preserve">  City                                </w:t>
          </w:r>
        </w:p>
      </w:docPartBody>
    </w:docPart>
    <w:docPart>
      <w:docPartPr>
        <w:name w:val="042E1F95C4FA497A818B40DBE98E38FD"/>
        <w:category>
          <w:name w:val="General"/>
          <w:gallery w:val="placeholder"/>
        </w:category>
        <w:types>
          <w:type w:val="bbPlcHdr"/>
        </w:types>
        <w:behaviors>
          <w:behavior w:val="content"/>
        </w:behaviors>
        <w:guid w:val="{D5095F44-78FC-4436-9AFD-EE2E83F9036D}"/>
      </w:docPartPr>
      <w:docPartBody>
        <w:p w:rsidR="00663E21" w:rsidRDefault="00CF49EA" w:rsidP="00CF49EA">
          <w:pPr>
            <w:pStyle w:val="042E1F95C4FA497A818B40DBE98E38FD26"/>
          </w:pPr>
          <w:r w:rsidRPr="00851455">
            <w:rPr>
              <w:i/>
              <w:color w:val="808080"/>
            </w:rPr>
            <w:t xml:space="preserve"> State             </w:t>
          </w:r>
        </w:p>
      </w:docPartBody>
    </w:docPart>
    <w:docPart>
      <w:docPartPr>
        <w:name w:val="CD1FE007D2984BED9392C8A6BBB63032"/>
        <w:category>
          <w:name w:val="General"/>
          <w:gallery w:val="placeholder"/>
        </w:category>
        <w:types>
          <w:type w:val="bbPlcHdr"/>
        </w:types>
        <w:behaviors>
          <w:behavior w:val="content"/>
        </w:behaviors>
        <w:guid w:val="{2FA822DB-CECE-496A-8373-235444F503A6}"/>
      </w:docPartPr>
      <w:docPartBody>
        <w:p w:rsidR="00663E21" w:rsidRDefault="00CF49EA" w:rsidP="00CF49EA">
          <w:pPr>
            <w:pStyle w:val="CD1FE007D2984BED9392C8A6BBB6303226"/>
          </w:pPr>
          <w:r w:rsidRPr="00851455">
            <w:rPr>
              <w:i/>
              <w:color w:val="808080"/>
            </w:rPr>
            <w:t xml:space="preserve">  Zip Code       </w:t>
          </w:r>
        </w:p>
      </w:docPartBody>
    </w:docPart>
    <w:docPart>
      <w:docPartPr>
        <w:name w:val="379106647CEB4E3FABB8C600AB0FB5A9"/>
        <w:category>
          <w:name w:val="General"/>
          <w:gallery w:val="placeholder"/>
        </w:category>
        <w:types>
          <w:type w:val="bbPlcHdr"/>
        </w:types>
        <w:behaviors>
          <w:behavior w:val="content"/>
        </w:behaviors>
        <w:guid w:val="{CD0AD6DE-7B73-4044-9236-0A692A7434AC}"/>
      </w:docPartPr>
      <w:docPartBody>
        <w:p w:rsidR="00663E21" w:rsidRDefault="00CF49EA" w:rsidP="00CF49EA">
          <w:pPr>
            <w:pStyle w:val="379106647CEB4E3FABB8C600AB0FB5A926"/>
          </w:pPr>
          <w:r w:rsidRPr="00851455">
            <w:rPr>
              <w:i/>
              <w:color w:val="808080"/>
            </w:rPr>
            <w:t xml:space="preserve">  Phone                       </w:t>
          </w:r>
        </w:p>
      </w:docPartBody>
    </w:docPart>
    <w:docPart>
      <w:docPartPr>
        <w:name w:val="5D6B890506404916B23E723BF3E389BC"/>
        <w:category>
          <w:name w:val="General"/>
          <w:gallery w:val="placeholder"/>
        </w:category>
        <w:types>
          <w:type w:val="bbPlcHdr"/>
        </w:types>
        <w:behaviors>
          <w:behavior w:val="content"/>
        </w:behaviors>
        <w:guid w:val="{2DF013ED-3D00-4A93-98F9-AED7A31D8DE6}"/>
      </w:docPartPr>
      <w:docPartBody>
        <w:p w:rsidR="00663E21" w:rsidRDefault="00CF49EA" w:rsidP="00CF49EA">
          <w:pPr>
            <w:pStyle w:val="5D6B890506404916B23E723BF3E389BC26"/>
          </w:pPr>
          <w:r w:rsidRPr="00851455">
            <w:rPr>
              <w:i/>
              <w:color w:val="808080"/>
            </w:rPr>
            <w:t xml:space="preserve">  Email                              </w:t>
          </w:r>
        </w:p>
      </w:docPartBody>
    </w:docPart>
    <w:docPart>
      <w:docPartPr>
        <w:name w:val="A853B27DBB224DA3BA7E001D653637FC"/>
        <w:category>
          <w:name w:val="General"/>
          <w:gallery w:val="placeholder"/>
        </w:category>
        <w:types>
          <w:type w:val="bbPlcHdr"/>
        </w:types>
        <w:behaviors>
          <w:behavior w:val="content"/>
        </w:behaviors>
        <w:guid w:val="{78A4C25B-FC09-452F-8A57-0DA286272D0F}"/>
      </w:docPartPr>
      <w:docPartBody>
        <w:p w:rsidR="00434A59" w:rsidRDefault="00CF49EA" w:rsidP="00CF49EA">
          <w:pPr>
            <w:pStyle w:val="A853B27DBB224DA3BA7E001D653637FC6"/>
          </w:pPr>
          <w:r>
            <w:rPr>
              <w:rStyle w:val="PlaceholderText"/>
              <w:i/>
            </w:rPr>
            <w:t xml:space="preserve">                                                                                              </w:t>
          </w:r>
        </w:p>
      </w:docPartBody>
    </w:docPart>
    <w:docPart>
      <w:docPartPr>
        <w:name w:val="8BD2300EB16B4BBDBA776844B46D76D7"/>
        <w:category>
          <w:name w:val="General"/>
          <w:gallery w:val="placeholder"/>
        </w:category>
        <w:types>
          <w:type w:val="bbPlcHdr"/>
        </w:types>
        <w:behaviors>
          <w:behavior w:val="content"/>
        </w:behaviors>
        <w:guid w:val="{9575B221-ADB9-4F99-A1F3-EAE7EA4BBAC9}"/>
      </w:docPartPr>
      <w:docPartBody>
        <w:p w:rsidR="00434A59" w:rsidRDefault="00CF49EA" w:rsidP="00CF49EA">
          <w:pPr>
            <w:pStyle w:val="8BD2300EB16B4BBDBA776844B46D76D76"/>
          </w:pPr>
          <w:r>
            <w:rPr>
              <w:rStyle w:val="PlaceholderText"/>
              <w:i/>
            </w:rPr>
            <w:t xml:space="preserve">                                                                                              </w:t>
          </w:r>
        </w:p>
      </w:docPartBody>
    </w:docPart>
    <w:docPart>
      <w:docPartPr>
        <w:name w:val="EE0F72021BFD4DE2A0E9BE392B74F68A"/>
        <w:category>
          <w:name w:val="General"/>
          <w:gallery w:val="placeholder"/>
        </w:category>
        <w:types>
          <w:type w:val="bbPlcHdr"/>
        </w:types>
        <w:behaviors>
          <w:behavior w:val="content"/>
        </w:behaviors>
        <w:guid w:val="{E25002D4-E72F-437D-9801-D1593F055F0A}"/>
      </w:docPartPr>
      <w:docPartBody>
        <w:p w:rsidR="00767F7D" w:rsidRDefault="00CF49EA" w:rsidP="00CF49EA">
          <w:pPr>
            <w:pStyle w:val="EE0F72021BFD4DE2A0E9BE392B74F68A5"/>
          </w:pPr>
          <w:r w:rsidRPr="00A65CD0">
            <w:rPr>
              <w:i/>
            </w:rPr>
            <w:t xml:space="preserve">  </w:t>
          </w:r>
          <w:r>
            <w:rPr>
              <w:i/>
            </w:rPr>
            <w:t>Legal Cite</w:t>
          </w:r>
          <w:r w:rsidRPr="00A65CD0">
            <w:rPr>
              <w:i/>
            </w:rPr>
            <w:t xml:space="preserve">                                   </w:t>
          </w:r>
        </w:p>
      </w:docPartBody>
    </w:docPart>
    <w:docPart>
      <w:docPartPr>
        <w:name w:val="E73CD0BF483646FA8D36FBB1977FC70C"/>
        <w:category>
          <w:name w:val="General"/>
          <w:gallery w:val="placeholder"/>
        </w:category>
        <w:types>
          <w:type w:val="bbPlcHdr"/>
        </w:types>
        <w:behaviors>
          <w:behavior w:val="content"/>
        </w:behaviors>
        <w:guid w:val="{D1A71DA6-413E-48BC-9D28-741917141EA2}"/>
      </w:docPartPr>
      <w:docPartBody>
        <w:p w:rsidR="00767F7D" w:rsidRDefault="00CF49EA" w:rsidP="00CF49EA">
          <w:pPr>
            <w:pStyle w:val="E73CD0BF483646FA8D36FBB1977FC70C5"/>
          </w:pPr>
          <w:r w:rsidRPr="00A65CD0">
            <w:rPr>
              <w:i/>
            </w:rPr>
            <w:t xml:space="preserve">  </w:t>
          </w:r>
          <w:r>
            <w:rPr>
              <w:i/>
            </w:rPr>
            <w:t>Legal Cite</w:t>
          </w:r>
          <w:r w:rsidRPr="00A65CD0">
            <w:rPr>
              <w:i/>
            </w:rPr>
            <w:t xml:space="preserve">                                   </w:t>
          </w:r>
        </w:p>
      </w:docPartBody>
    </w:docPart>
    <w:docPart>
      <w:docPartPr>
        <w:name w:val="1FF464097CA6431B90C98524C8E3729A"/>
        <w:category>
          <w:name w:val="General"/>
          <w:gallery w:val="placeholder"/>
        </w:category>
        <w:types>
          <w:type w:val="bbPlcHdr"/>
        </w:types>
        <w:behaviors>
          <w:behavior w:val="content"/>
        </w:behaviors>
        <w:guid w:val="{0D04B8F3-23D4-45D4-AD2E-35C2DAC54210}"/>
      </w:docPartPr>
      <w:docPartBody>
        <w:p w:rsidR="00767F7D" w:rsidRDefault="00CF49EA" w:rsidP="00CF49EA">
          <w:pPr>
            <w:pStyle w:val="1FF464097CA6431B90C98524C8E3729A5"/>
          </w:pPr>
          <w:r w:rsidRPr="00A65CD0">
            <w:rPr>
              <w:i/>
            </w:rPr>
            <w:t xml:space="preserve">  </w:t>
          </w:r>
          <w:r>
            <w:rPr>
              <w:i/>
            </w:rPr>
            <w:t>Legal Cite</w:t>
          </w:r>
          <w:r w:rsidRPr="00A65CD0">
            <w:rPr>
              <w:i/>
            </w:rPr>
            <w:t xml:space="preserve">                                   </w:t>
          </w:r>
        </w:p>
      </w:docPartBody>
    </w:docPart>
    <w:docPart>
      <w:docPartPr>
        <w:name w:val="EE9D9FA221694F108513954C96298AD5"/>
        <w:category>
          <w:name w:val="General"/>
          <w:gallery w:val="placeholder"/>
        </w:category>
        <w:types>
          <w:type w:val="bbPlcHdr"/>
        </w:types>
        <w:behaviors>
          <w:behavior w:val="content"/>
        </w:behaviors>
        <w:guid w:val="{C96EC0E6-34B4-4F66-B548-8E3D32186496}"/>
      </w:docPartPr>
      <w:docPartBody>
        <w:p w:rsidR="00767F7D" w:rsidRDefault="00CF49EA" w:rsidP="00CF49EA">
          <w:pPr>
            <w:pStyle w:val="EE9D9FA221694F108513954C96298AD55"/>
          </w:pPr>
          <w:r w:rsidRPr="00A65CD0">
            <w:rPr>
              <w:i/>
            </w:rPr>
            <w:t xml:space="preserve">  </w:t>
          </w:r>
          <w:r>
            <w:rPr>
              <w:i/>
            </w:rPr>
            <w:t>Legal Cite</w:t>
          </w:r>
          <w:r w:rsidRPr="00A65CD0">
            <w:rPr>
              <w:i/>
            </w:rPr>
            <w:t xml:space="preserve">                                   </w:t>
          </w:r>
        </w:p>
      </w:docPartBody>
    </w:docPart>
    <w:docPart>
      <w:docPartPr>
        <w:name w:val="743EF3C8AFB34ABEBB081CCA329E8BE6"/>
        <w:category>
          <w:name w:val="General"/>
          <w:gallery w:val="placeholder"/>
        </w:category>
        <w:types>
          <w:type w:val="bbPlcHdr"/>
        </w:types>
        <w:behaviors>
          <w:behavior w:val="content"/>
        </w:behaviors>
        <w:guid w:val="{AFEFFDCD-3FF5-4290-920D-A7F5D89C39B0}"/>
      </w:docPartPr>
      <w:docPartBody>
        <w:p w:rsidR="00767F7D" w:rsidRDefault="00CF49EA" w:rsidP="00CF49EA">
          <w:pPr>
            <w:pStyle w:val="743EF3C8AFB34ABEBB081CCA329E8BE64"/>
          </w:pPr>
          <w:r>
            <w:rPr>
              <w:rStyle w:val="PlaceholderText"/>
              <w:i/>
            </w:rPr>
            <w:t xml:space="preserve">                                                                                              </w:t>
          </w:r>
        </w:p>
      </w:docPartBody>
    </w:docPart>
    <w:docPart>
      <w:docPartPr>
        <w:name w:val="1A0316C9E928487AB155D00616716261"/>
        <w:category>
          <w:name w:val="General"/>
          <w:gallery w:val="placeholder"/>
        </w:category>
        <w:types>
          <w:type w:val="bbPlcHdr"/>
        </w:types>
        <w:behaviors>
          <w:behavior w:val="content"/>
        </w:behaviors>
        <w:guid w:val="{263B8747-358F-4C4C-86E5-9E939BC60C3E}"/>
      </w:docPartPr>
      <w:docPartBody>
        <w:p w:rsidR="00A4146D" w:rsidRDefault="00CF49EA" w:rsidP="00CF49EA">
          <w:pPr>
            <w:pStyle w:val="1A0316C9E928487AB155D006167162613"/>
          </w:pPr>
          <w:r w:rsidRPr="00C468E6">
            <w:rPr>
              <w:rFonts w:eastAsia="Times New Roman"/>
              <w:i/>
              <w:color w:val="3B3838"/>
            </w:rPr>
            <w:t xml:space="preserve">               </w:t>
          </w:r>
        </w:p>
      </w:docPartBody>
    </w:docPart>
    <w:docPart>
      <w:docPartPr>
        <w:name w:val="7C39517D626F4B8EA0586D092CFBB559"/>
        <w:category>
          <w:name w:val="General"/>
          <w:gallery w:val="placeholder"/>
        </w:category>
        <w:types>
          <w:type w:val="bbPlcHdr"/>
        </w:types>
        <w:behaviors>
          <w:behavior w:val="content"/>
        </w:behaviors>
        <w:guid w:val="{5C8AC1A7-3258-468B-B931-46DC3EE8DD3D}"/>
      </w:docPartPr>
      <w:docPartBody>
        <w:p w:rsidR="00A4146D" w:rsidRDefault="00CF49EA" w:rsidP="00CF49EA">
          <w:pPr>
            <w:pStyle w:val="7C39517D626F4B8EA0586D092CFBB5593"/>
          </w:pPr>
          <w:r w:rsidRPr="00C468E6">
            <w:rPr>
              <w:rFonts w:eastAsia="Times New Roman"/>
              <w:i/>
              <w:color w:val="3B3838"/>
            </w:rPr>
            <w:t xml:space="preserve">               </w:t>
          </w:r>
        </w:p>
      </w:docPartBody>
    </w:docPart>
    <w:docPart>
      <w:docPartPr>
        <w:name w:val="C3CFCA7CC1E04F1984F243FAB598CE17"/>
        <w:category>
          <w:name w:val="General"/>
          <w:gallery w:val="placeholder"/>
        </w:category>
        <w:types>
          <w:type w:val="bbPlcHdr"/>
        </w:types>
        <w:behaviors>
          <w:behavior w:val="content"/>
        </w:behaviors>
        <w:guid w:val="{20F4B455-9FE4-481A-BA4A-995D6282AA50}"/>
      </w:docPartPr>
      <w:docPartBody>
        <w:p w:rsidR="00CF49EA" w:rsidRDefault="00CF49EA" w:rsidP="00CF49EA">
          <w:pPr>
            <w:pStyle w:val="C3CFCA7CC1E04F1984F243FAB598CE172"/>
          </w:pPr>
          <w:r w:rsidRPr="00A65CD0">
            <w:rPr>
              <w:i/>
            </w:rPr>
            <w:t xml:space="preserve">  </w:t>
          </w:r>
          <w:r>
            <w:rPr>
              <w:i/>
            </w:rPr>
            <w:t>Legal Cite</w:t>
          </w:r>
          <w:r w:rsidRPr="00A65CD0">
            <w:rPr>
              <w:i/>
            </w:rPr>
            <w:t xml:space="preserve">                                   </w:t>
          </w:r>
        </w:p>
      </w:docPartBody>
    </w:docPart>
    <w:docPart>
      <w:docPartPr>
        <w:name w:val="F4684B66BFD8482698880A869CA3E99D"/>
        <w:category>
          <w:name w:val="General"/>
          <w:gallery w:val="placeholder"/>
        </w:category>
        <w:types>
          <w:type w:val="bbPlcHdr"/>
        </w:types>
        <w:behaviors>
          <w:behavior w:val="content"/>
        </w:behaviors>
        <w:guid w:val="{63B410F4-1921-4D7F-A25C-70989F17865F}"/>
      </w:docPartPr>
      <w:docPartBody>
        <w:p w:rsidR="00CF49EA" w:rsidRDefault="00CF49EA" w:rsidP="00CF49EA">
          <w:pPr>
            <w:pStyle w:val="F4684B66BFD8482698880A869CA3E99D2"/>
          </w:pPr>
          <w:r w:rsidRPr="00A65CD0">
            <w:rPr>
              <w:i/>
            </w:rPr>
            <w:t xml:space="preserve">  </w:t>
          </w:r>
          <w:r>
            <w:rPr>
              <w:i/>
            </w:rPr>
            <w:t>Legal Cite</w:t>
          </w:r>
          <w:r w:rsidRPr="00A65CD0">
            <w:rPr>
              <w:i/>
            </w:rPr>
            <w:t xml:space="preserve">                                   </w:t>
          </w:r>
        </w:p>
      </w:docPartBody>
    </w:docPart>
    <w:docPart>
      <w:docPartPr>
        <w:name w:val="9CA3E44A5D544746A7545968D35CBA59"/>
        <w:category>
          <w:name w:val="General"/>
          <w:gallery w:val="placeholder"/>
        </w:category>
        <w:types>
          <w:type w:val="bbPlcHdr"/>
        </w:types>
        <w:behaviors>
          <w:behavior w:val="content"/>
        </w:behaviors>
        <w:guid w:val="{55F679D8-7D5E-48A9-BDDD-AC1371D92BA6}"/>
      </w:docPartPr>
      <w:docPartBody>
        <w:p w:rsidR="00CF49EA" w:rsidRDefault="00CF49EA" w:rsidP="00CF49EA">
          <w:pPr>
            <w:pStyle w:val="9CA3E44A5D544746A7545968D35CBA592"/>
          </w:pPr>
          <w:r w:rsidRPr="00A65CD0">
            <w:rPr>
              <w:i/>
            </w:rPr>
            <w:t xml:space="preserve">  </w:t>
          </w:r>
          <w:r>
            <w:rPr>
              <w:i/>
            </w:rPr>
            <w:t>Legal Cite</w:t>
          </w:r>
          <w:r w:rsidRPr="00A65CD0">
            <w:rPr>
              <w:i/>
            </w:rPr>
            <w:t xml:space="preserve">                                   </w:t>
          </w:r>
        </w:p>
      </w:docPartBody>
    </w:docPart>
    <w:docPart>
      <w:docPartPr>
        <w:name w:val="847FCC2C296A49289958D4F541E05309"/>
        <w:category>
          <w:name w:val="General"/>
          <w:gallery w:val="placeholder"/>
        </w:category>
        <w:types>
          <w:type w:val="bbPlcHdr"/>
        </w:types>
        <w:behaviors>
          <w:behavior w:val="content"/>
        </w:behaviors>
        <w:guid w:val="{79BCFB5B-54DB-40DF-BD7F-3E6FB6043FA9}"/>
      </w:docPartPr>
      <w:docPartBody>
        <w:p w:rsidR="00CF49EA" w:rsidRDefault="00CF49EA" w:rsidP="00CF49EA">
          <w:pPr>
            <w:pStyle w:val="847FCC2C296A49289958D4F541E053092"/>
          </w:pPr>
          <w:r w:rsidRPr="00A65CD0">
            <w:rPr>
              <w:i/>
            </w:rPr>
            <w:t xml:space="preserve">  </w:t>
          </w:r>
          <w:r>
            <w:rPr>
              <w:i/>
            </w:rPr>
            <w:t>If applicable</w:t>
          </w:r>
          <w:r w:rsidRPr="00A65CD0">
            <w:rPr>
              <w:i/>
            </w:rPr>
            <w:t xml:space="preserve">                                </w:t>
          </w:r>
        </w:p>
      </w:docPartBody>
    </w:docPart>
    <w:docPart>
      <w:docPartPr>
        <w:name w:val="9DD09B6F952649789399CD3A815A1F78"/>
        <w:category>
          <w:name w:val="General"/>
          <w:gallery w:val="placeholder"/>
        </w:category>
        <w:types>
          <w:type w:val="bbPlcHdr"/>
        </w:types>
        <w:behaviors>
          <w:behavior w:val="content"/>
        </w:behaviors>
        <w:guid w:val="{7FC30EC5-7003-4166-9179-98ACAD23A02D}"/>
      </w:docPartPr>
      <w:docPartBody>
        <w:p w:rsidR="00CF49EA" w:rsidRDefault="00CF49EA" w:rsidP="00CF49EA">
          <w:pPr>
            <w:pStyle w:val="9DD09B6F952649789399CD3A815A1F782"/>
          </w:pPr>
          <w:r w:rsidRPr="00A65CD0">
            <w:rPr>
              <w:i/>
            </w:rPr>
            <w:t xml:space="preserve">  </w:t>
          </w:r>
          <w:r>
            <w:rPr>
              <w:i/>
            </w:rPr>
            <w:t>Legal Cite</w:t>
          </w:r>
          <w:r w:rsidRPr="00A65CD0">
            <w:rPr>
              <w:i/>
            </w:rPr>
            <w:t xml:space="preserve">                                   </w:t>
          </w:r>
        </w:p>
      </w:docPartBody>
    </w:docPart>
    <w:docPart>
      <w:docPartPr>
        <w:name w:val="2272F2DFE5D84127978B0AC0E06F3D64"/>
        <w:category>
          <w:name w:val="General"/>
          <w:gallery w:val="placeholder"/>
        </w:category>
        <w:types>
          <w:type w:val="bbPlcHdr"/>
        </w:types>
        <w:behaviors>
          <w:behavior w:val="content"/>
        </w:behaviors>
        <w:guid w:val="{40BBAD27-5669-47A2-95E8-E983EBBD1AE4}"/>
      </w:docPartPr>
      <w:docPartBody>
        <w:p w:rsidR="00CF49EA" w:rsidRDefault="00CF49EA" w:rsidP="00CF49EA">
          <w:pPr>
            <w:pStyle w:val="2272F2DFE5D84127978B0AC0E06F3D642"/>
          </w:pPr>
          <w:r w:rsidRPr="00A65CD0">
            <w:rPr>
              <w:i/>
            </w:rPr>
            <w:t xml:space="preserve">  </w:t>
          </w:r>
          <w:r>
            <w:rPr>
              <w:i/>
            </w:rPr>
            <w:t>Home State</w:t>
          </w:r>
          <w:r w:rsidRPr="00A65CD0">
            <w:rPr>
              <w:i/>
            </w:rPr>
            <w:t xml:space="preserve">                                   </w:t>
          </w:r>
        </w:p>
      </w:docPartBody>
    </w:docPart>
    <w:docPart>
      <w:docPartPr>
        <w:name w:val="540859D30FFA4459843CE34A45C16B32"/>
        <w:category>
          <w:name w:val="General"/>
          <w:gallery w:val="placeholder"/>
        </w:category>
        <w:types>
          <w:type w:val="bbPlcHdr"/>
        </w:types>
        <w:behaviors>
          <w:behavior w:val="content"/>
        </w:behaviors>
        <w:guid w:val="{26EF6489-F509-47C3-B224-E90E19A00529}"/>
      </w:docPartPr>
      <w:docPartBody>
        <w:p w:rsidR="00086F49" w:rsidRDefault="00CF49EA" w:rsidP="00CF49EA">
          <w:pPr>
            <w:pStyle w:val="540859D30FFA4459843CE34A45C16B321"/>
          </w:pPr>
          <w:r>
            <w:rPr>
              <w:rStyle w:val="PlaceholderText"/>
              <w:i/>
            </w:rPr>
            <w:t xml:space="preserve">                                                                                              </w:t>
          </w:r>
        </w:p>
      </w:docPartBody>
    </w:docPart>
    <w:docPart>
      <w:docPartPr>
        <w:name w:val="E60B57D9C0384A17A81EB2613003C01A"/>
        <w:category>
          <w:name w:val="General"/>
          <w:gallery w:val="placeholder"/>
        </w:category>
        <w:types>
          <w:type w:val="bbPlcHdr"/>
        </w:types>
        <w:behaviors>
          <w:behavior w:val="content"/>
        </w:behaviors>
        <w:guid w:val="{F1AA93A7-E267-4099-AE48-A66C41977DCE}"/>
      </w:docPartPr>
      <w:docPartBody>
        <w:p w:rsidR="00086F49" w:rsidRDefault="00CF49EA" w:rsidP="00CF49EA">
          <w:pPr>
            <w:pStyle w:val="E60B57D9C0384A17A81EB2613003C01A1"/>
          </w:pPr>
          <w:r>
            <w:rPr>
              <w:rStyle w:val="PlaceholderText"/>
              <w: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903"/>
    <w:rsid w:val="00086F49"/>
    <w:rsid w:val="00434A59"/>
    <w:rsid w:val="00663E21"/>
    <w:rsid w:val="006B0502"/>
    <w:rsid w:val="006D44DB"/>
    <w:rsid w:val="00767F7D"/>
    <w:rsid w:val="008C6142"/>
    <w:rsid w:val="00A4146D"/>
    <w:rsid w:val="00A72E2C"/>
    <w:rsid w:val="00AE3FA2"/>
    <w:rsid w:val="00B73903"/>
    <w:rsid w:val="00C318BC"/>
    <w:rsid w:val="00CF49EA"/>
    <w:rsid w:val="00E65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9EA"/>
    <w:rPr>
      <w:color w:val="808080"/>
    </w:rPr>
  </w:style>
  <w:style w:type="paragraph" w:customStyle="1" w:styleId="9DEA870CAB5D4020BB7EFF4B713684F726">
    <w:name w:val="9DEA870CAB5D4020BB7EFF4B713684F726"/>
    <w:rsid w:val="00CF49EA"/>
    <w:pPr>
      <w:spacing w:after="0" w:line="240" w:lineRule="auto"/>
    </w:pPr>
    <w:rPr>
      <w:rFonts w:ascii="Times New Roman" w:eastAsiaTheme="minorHAnsi" w:hAnsi="Times New Roman" w:cs="Times New Roman"/>
      <w:sz w:val="24"/>
      <w:szCs w:val="24"/>
    </w:rPr>
  </w:style>
  <w:style w:type="paragraph" w:customStyle="1" w:styleId="D5862AEC05CB469B9EFD161CF80617C926">
    <w:name w:val="D5862AEC05CB469B9EFD161CF80617C926"/>
    <w:rsid w:val="00CF49EA"/>
    <w:pPr>
      <w:spacing w:after="0" w:line="240" w:lineRule="auto"/>
    </w:pPr>
    <w:rPr>
      <w:rFonts w:ascii="Times New Roman" w:eastAsiaTheme="minorHAnsi" w:hAnsi="Times New Roman" w:cs="Times New Roman"/>
      <w:sz w:val="24"/>
      <w:szCs w:val="24"/>
    </w:rPr>
  </w:style>
  <w:style w:type="paragraph" w:customStyle="1" w:styleId="3577EAF65BC842A9A63315E2E830FE7A26">
    <w:name w:val="3577EAF65BC842A9A63315E2E830FE7A26"/>
    <w:rsid w:val="00CF49EA"/>
    <w:pPr>
      <w:spacing w:after="0" w:line="240" w:lineRule="auto"/>
    </w:pPr>
    <w:rPr>
      <w:rFonts w:ascii="Times New Roman" w:eastAsiaTheme="minorHAnsi" w:hAnsi="Times New Roman" w:cs="Times New Roman"/>
      <w:sz w:val="24"/>
      <w:szCs w:val="24"/>
    </w:rPr>
  </w:style>
  <w:style w:type="paragraph" w:customStyle="1" w:styleId="182203B45DCC49CD8F3472D6F97439E926">
    <w:name w:val="182203B45DCC49CD8F3472D6F97439E926"/>
    <w:rsid w:val="00CF49EA"/>
    <w:pPr>
      <w:spacing w:after="0" w:line="240" w:lineRule="auto"/>
    </w:pPr>
    <w:rPr>
      <w:rFonts w:ascii="Times New Roman" w:eastAsiaTheme="minorHAnsi" w:hAnsi="Times New Roman" w:cs="Times New Roman"/>
      <w:sz w:val="24"/>
      <w:szCs w:val="24"/>
    </w:rPr>
  </w:style>
  <w:style w:type="paragraph" w:customStyle="1" w:styleId="CBA97528E7404325934E52707DC21BD226">
    <w:name w:val="CBA97528E7404325934E52707DC21BD226"/>
    <w:rsid w:val="00CF49EA"/>
    <w:pPr>
      <w:spacing w:after="0" w:line="240" w:lineRule="auto"/>
    </w:pPr>
    <w:rPr>
      <w:rFonts w:ascii="Times New Roman" w:eastAsiaTheme="minorHAnsi" w:hAnsi="Times New Roman" w:cs="Times New Roman"/>
      <w:sz w:val="24"/>
      <w:szCs w:val="24"/>
    </w:rPr>
  </w:style>
  <w:style w:type="paragraph" w:customStyle="1" w:styleId="305089A4AC7B4181A9E3F70AF5DCFCC126">
    <w:name w:val="305089A4AC7B4181A9E3F70AF5DCFCC126"/>
    <w:rsid w:val="00CF49EA"/>
    <w:pPr>
      <w:spacing w:after="0" w:line="240" w:lineRule="auto"/>
    </w:pPr>
    <w:rPr>
      <w:rFonts w:ascii="Times New Roman" w:eastAsiaTheme="minorHAnsi" w:hAnsi="Times New Roman" w:cs="Times New Roman"/>
      <w:sz w:val="24"/>
      <w:szCs w:val="24"/>
    </w:rPr>
  </w:style>
  <w:style w:type="paragraph" w:customStyle="1" w:styleId="85E262A0E83F416F9D2B9096C05738FB26">
    <w:name w:val="85E262A0E83F416F9D2B9096C05738FB26"/>
    <w:rsid w:val="00CF49EA"/>
    <w:pPr>
      <w:spacing w:after="0" w:line="240" w:lineRule="auto"/>
    </w:pPr>
    <w:rPr>
      <w:rFonts w:ascii="Times New Roman" w:eastAsiaTheme="minorHAnsi" w:hAnsi="Times New Roman" w:cs="Times New Roman"/>
      <w:sz w:val="24"/>
      <w:szCs w:val="24"/>
    </w:rPr>
  </w:style>
  <w:style w:type="paragraph" w:customStyle="1" w:styleId="49B8D95515394C56A64BFEFC95CA6D9A26">
    <w:name w:val="49B8D95515394C56A64BFEFC95CA6D9A26"/>
    <w:rsid w:val="00CF49EA"/>
    <w:pPr>
      <w:spacing w:after="0" w:line="240" w:lineRule="auto"/>
    </w:pPr>
    <w:rPr>
      <w:rFonts w:ascii="Times New Roman" w:eastAsiaTheme="minorHAnsi" w:hAnsi="Times New Roman" w:cs="Times New Roman"/>
      <w:sz w:val="24"/>
      <w:szCs w:val="24"/>
    </w:rPr>
  </w:style>
  <w:style w:type="paragraph" w:customStyle="1" w:styleId="C8A824E5164B446DBBCD7CA49651145626">
    <w:name w:val="C8A824E5164B446DBBCD7CA49651145626"/>
    <w:rsid w:val="00CF49EA"/>
    <w:pPr>
      <w:spacing w:after="0" w:line="240" w:lineRule="auto"/>
    </w:pPr>
    <w:rPr>
      <w:rFonts w:ascii="Times New Roman" w:eastAsiaTheme="minorHAnsi" w:hAnsi="Times New Roman" w:cs="Times New Roman"/>
      <w:sz w:val="24"/>
      <w:szCs w:val="24"/>
    </w:rPr>
  </w:style>
  <w:style w:type="paragraph" w:customStyle="1" w:styleId="40E06B01F63C4FFD97BAB4DCAA743A4726">
    <w:name w:val="40E06B01F63C4FFD97BAB4DCAA743A4726"/>
    <w:rsid w:val="00CF49EA"/>
    <w:pPr>
      <w:spacing w:after="0" w:line="240" w:lineRule="auto"/>
    </w:pPr>
    <w:rPr>
      <w:rFonts w:ascii="Times New Roman" w:eastAsiaTheme="minorHAnsi" w:hAnsi="Times New Roman" w:cs="Times New Roman"/>
      <w:sz w:val="24"/>
      <w:szCs w:val="24"/>
    </w:rPr>
  </w:style>
  <w:style w:type="paragraph" w:customStyle="1" w:styleId="62E57E7B34AA41C0AD55E5EE16841B5426">
    <w:name w:val="62E57E7B34AA41C0AD55E5EE16841B5426"/>
    <w:rsid w:val="00CF49EA"/>
    <w:pPr>
      <w:spacing w:after="0" w:line="240" w:lineRule="auto"/>
    </w:pPr>
    <w:rPr>
      <w:rFonts w:ascii="Times New Roman" w:eastAsiaTheme="minorHAnsi" w:hAnsi="Times New Roman" w:cs="Times New Roman"/>
      <w:sz w:val="24"/>
      <w:szCs w:val="24"/>
    </w:rPr>
  </w:style>
  <w:style w:type="paragraph" w:customStyle="1" w:styleId="36FEF8992AAB4C52AD27524032C6785C26">
    <w:name w:val="36FEF8992AAB4C52AD27524032C6785C26"/>
    <w:rsid w:val="00CF49EA"/>
    <w:pPr>
      <w:spacing w:after="0" w:line="240" w:lineRule="auto"/>
    </w:pPr>
    <w:rPr>
      <w:rFonts w:ascii="Times New Roman" w:eastAsiaTheme="minorHAnsi" w:hAnsi="Times New Roman" w:cs="Times New Roman"/>
      <w:sz w:val="24"/>
      <w:szCs w:val="24"/>
    </w:rPr>
  </w:style>
  <w:style w:type="paragraph" w:customStyle="1" w:styleId="042E1F95C4FA497A818B40DBE98E38FD26">
    <w:name w:val="042E1F95C4FA497A818B40DBE98E38FD26"/>
    <w:rsid w:val="00CF49EA"/>
    <w:pPr>
      <w:spacing w:after="0" w:line="240" w:lineRule="auto"/>
    </w:pPr>
    <w:rPr>
      <w:rFonts w:ascii="Times New Roman" w:eastAsiaTheme="minorHAnsi" w:hAnsi="Times New Roman" w:cs="Times New Roman"/>
      <w:sz w:val="24"/>
      <w:szCs w:val="24"/>
    </w:rPr>
  </w:style>
  <w:style w:type="paragraph" w:customStyle="1" w:styleId="CD1FE007D2984BED9392C8A6BBB6303226">
    <w:name w:val="CD1FE007D2984BED9392C8A6BBB6303226"/>
    <w:rsid w:val="00CF49EA"/>
    <w:pPr>
      <w:spacing w:after="0" w:line="240" w:lineRule="auto"/>
    </w:pPr>
    <w:rPr>
      <w:rFonts w:ascii="Times New Roman" w:eastAsiaTheme="minorHAnsi" w:hAnsi="Times New Roman" w:cs="Times New Roman"/>
      <w:sz w:val="24"/>
      <w:szCs w:val="24"/>
    </w:rPr>
  </w:style>
  <w:style w:type="paragraph" w:customStyle="1" w:styleId="379106647CEB4E3FABB8C600AB0FB5A926">
    <w:name w:val="379106647CEB4E3FABB8C600AB0FB5A926"/>
    <w:rsid w:val="00CF49EA"/>
    <w:pPr>
      <w:spacing w:after="0" w:line="240" w:lineRule="auto"/>
    </w:pPr>
    <w:rPr>
      <w:rFonts w:ascii="Times New Roman" w:eastAsiaTheme="minorHAnsi" w:hAnsi="Times New Roman" w:cs="Times New Roman"/>
      <w:sz w:val="24"/>
      <w:szCs w:val="24"/>
    </w:rPr>
  </w:style>
  <w:style w:type="paragraph" w:customStyle="1" w:styleId="5D6B890506404916B23E723BF3E389BC26">
    <w:name w:val="5D6B890506404916B23E723BF3E389BC26"/>
    <w:rsid w:val="00CF49EA"/>
    <w:pPr>
      <w:spacing w:after="0" w:line="240" w:lineRule="auto"/>
    </w:pPr>
    <w:rPr>
      <w:rFonts w:ascii="Times New Roman" w:eastAsiaTheme="minorHAnsi" w:hAnsi="Times New Roman" w:cs="Times New Roman"/>
      <w:sz w:val="24"/>
      <w:szCs w:val="24"/>
    </w:rPr>
  </w:style>
  <w:style w:type="paragraph" w:customStyle="1" w:styleId="A853B27DBB224DA3BA7E001D653637FC6">
    <w:name w:val="A853B27DBB224DA3BA7E001D653637FC6"/>
    <w:rsid w:val="00CF49EA"/>
    <w:pPr>
      <w:spacing w:after="0" w:line="240" w:lineRule="auto"/>
    </w:pPr>
    <w:rPr>
      <w:rFonts w:ascii="Times New Roman" w:eastAsiaTheme="minorHAnsi" w:hAnsi="Times New Roman" w:cs="Times New Roman"/>
      <w:sz w:val="24"/>
      <w:szCs w:val="24"/>
    </w:rPr>
  </w:style>
  <w:style w:type="paragraph" w:customStyle="1" w:styleId="8BD2300EB16B4BBDBA776844B46D76D76">
    <w:name w:val="8BD2300EB16B4BBDBA776844B46D76D76"/>
    <w:rsid w:val="00CF49EA"/>
    <w:pPr>
      <w:spacing w:after="0" w:line="240" w:lineRule="auto"/>
    </w:pPr>
    <w:rPr>
      <w:rFonts w:ascii="Times New Roman" w:eastAsiaTheme="minorHAnsi" w:hAnsi="Times New Roman" w:cs="Times New Roman"/>
      <w:sz w:val="24"/>
      <w:szCs w:val="24"/>
    </w:rPr>
  </w:style>
  <w:style w:type="paragraph" w:customStyle="1" w:styleId="540859D30FFA4459843CE34A45C16B321">
    <w:name w:val="540859D30FFA4459843CE34A45C16B321"/>
    <w:rsid w:val="00CF49EA"/>
    <w:pPr>
      <w:spacing w:after="0" w:line="240" w:lineRule="auto"/>
    </w:pPr>
    <w:rPr>
      <w:rFonts w:ascii="Times New Roman" w:eastAsiaTheme="minorHAnsi" w:hAnsi="Times New Roman" w:cs="Times New Roman"/>
      <w:sz w:val="24"/>
      <w:szCs w:val="24"/>
    </w:rPr>
  </w:style>
  <w:style w:type="paragraph" w:customStyle="1" w:styleId="E60B57D9C0384A17A81EB2613003C01A1">
    <w:name w:val="E60B57D9C0384A17A81EB2613003C01A1"/>
    <w:rsid w:val="00CF49EA"/>
    <w:pPr>
      <w:spacing w:after="0" w:line="240" w:lineRule="auto"/>
    </w:pPr>
    <w:rPr>
      <w:rFonts w:ascii="Times New Roman" w:eastAsiaTheme="minorHAnsi" w:hAnsi="Times New Roman" w:cs="Times New Roman"/>
      <w:sz w:val="24"/>
      <w:szCs w:val="24"/>
    </w:rPr>
  </w:style>
  <w:style w:type="paragraph" w:customStyle="1" w:styleId="EE0F72021BFD4DE2A0E9BE392B74F68A5">
    <w:name w:val="EE0F72021BFD4DE2A0E9BE392B74F68A5"/>
    <w:rsid w:val="00CF49EA"/>
    <w:pPr>
      <w:spacing w:after="0" w:line="240" w:lineRule="auto"/>
    </w:pPr>
    <w:rPr>
      <w:rFonts w:ascii="Times New Roman" w:eastAsiaTheme="minorHAnsi" w:hAnsi="Times New Roman" w:cs="Times New Roman"/>
      <w:sz w:val="24"/>
      <w:szCs w:val="24"/>
    </w:rPr>
  </w:style>
  <w:style w:type="paragraph" w:customStyle="1" w:styleId="E73CD0BF483646FA8D36FBB1977FC70C5">
    <w:name w:val="E73CD0BF483646FA8D36FBB1977FC70C5"/>
    <w:rsid w:val="00CF49EA"/>
    <w:pPr>
      <w:spacing w:after="0" w:line="240" w:lineRule="auto"/>
    </w:pPr>
    <w:rPr>
      <w:rFonts w:ascii="Times New Roman" w:eastAsiaTheme="minorHAnsi" w:hAnsi="Times New Roman" w:cs="Times New Roman"/>
      <w:sz w:val="24"/>
      <w:szCs w:val="24"/>
    </w:rPr>
  </w:style>
  <w:style w:type="paragraph" w:customStyle="1" w:styleId="1FF464097CA6431B90C98524C8E3729A5">
    <w:name w:val="1FF464097CA6431B90C98524C8E3729A5"/>
    <w:rsid w:val="00CF49EA"/>
    <w:pPr>
      <w:spacing w:after="0" w:line="240" w:lineRule="auto"/>
    </w:pPr>
    <w:rPr>
      <w:rFonts w:ascii="Times New Roman" w:eastAsiaTheme="minorHAnsi" w:hAnsi="Times New Roman" w:cs="Times New Roman"/>
      <w:sz w:val="24"/>
      <w:szCs w:val="24"/>
    </w:rPr>
  </w:style>
  <w:style w:type="paragraph" w:customStyle="1" w:styleId="EE9D9FA221694F108513954C96298AD55">
    <w:name w:val="EE9D9FA221694F108513954C96298AD55"/>
    <w:rsid w:val="00CF49EA"/>
    <w:pPr>
      <w:spacing w:after="0" w:line="240" w:lineRule="auto"/>
    </w:pPr>
    <w:rPr>
      <w:rFonts w:ascii="Times New Roman" w:eastAsiaTheme="minorHAnsi" w:hAnsi="Times New Roman" w:cs="Times New Roman"/>
      <w:sz w:val="24"/>
      <w:szCs w:val="24"/>
    </w:rPr>
  </w:style>
  <w:style w:type="paragraph" w:customStyle="1" w:styleId="2272F2DFE5D84127978B0AC0E06F3D642">
    <w:name w:val="2272F2DFE5D84127978B0AC0E06F3D642"/>
    <w:rsid w:val="00CF49EA"/>
    <w:pPr>
      <w:spacing w:after="0" w:line="240" w:lineRule="auto"/>
    </w:pPr>
    <w:rPr>
      <w:rFonts w:ascii="Times New Roman" w:eastAsiaTheme="minorHAnsi" w:hAnsi="Times New Roman" w:cs="Times New Roman"/>
      <w:sz w:val="24"/>
      <w:szCs w:val="24"/>
    </w:rPr>
  </w:style>
  <w:style w:type="paragraph" w:customStyle="1" w:styleId="9DD09B6F952649789399CD3A815A1F782">
    <w:name w:val="9DD09B6F952649789399CD3A815A1F782"/>
    <w:rsid w:val="00CF49EA"/>
    <w:pPr>
      <w:spacing w:after="0" w:line="240" w:lineRule="auto"/>
    </w:pPr>
    <w:rPr>
      <w:rFonts w:ascii="Times New Roman" w:eastAsiaTheme="minorHAnsi" w:hAnsi="Times New Roman" w:cs="Times New Roman"/>
      <w:sz w:val="24"/>
      <w:szCs w:val="24"/>
    </w:rPr>
  </w:style>
  <w:style w:type="paragraph" w:customStyle="1" w:styleId="847FCC2C296A49289958D4F541E053092">
    <w:name w:val="847FCC2C296A49289958D4F541E053092"/>
    <w:rsid w:val="00CF49EA"/>
    <w:pPr>
      <w:spacing w:after="0" w:line="240" w:lineRule="auto"/>
    </w:pPr>
    <w:rPr>
      <w:rFonts w:ascii="Times New Roman" w:eastAsiaTheme="minorHAnsi" w:hAnsi="Times New Roman" w:cs="Times New Roman"/>
      <w:sz w:val="24"/>
      <w:szCs w:val="24"/>
    </w:rPr>
  </w:style>
  <w:style w:type="paragraph" w:customStyle="1" w:styleId="743EF3C8AFB34ABEBB081CCA329E8BE64">
    <w:name w:val="743EF3C8AFB34ABEBB081CCA329E8BE64"/>
    <w:rsid w:val="00CF49EA"/>
    <w:pPr>
      <w:spacing w:after="0" w:line="240" w:lineRule="auto"/>
    </w:pPr>
    <w:rPr>
      <w:rFonts w:ascii="Times New Roman" w:eastAsiaTheme="minorHAnsi" w:hAnsi="Times New Roman" w:cs="Times New Roman"/>
      <w:sz w:val="24"/>
      <w:szCs w:val="24"/>
    </w:rPr>
  </w:style>
  <w:style w:type="paragraph" w:customStyle="1" w:styleId="9CA3E44A5D544746A7545968D35CBA592">
    <w:name w:val="9CA3E44A5D544746A7545968D35CBA592"/>
    <w:rsid w:val="00CF49EA"/>
    <w:pPr>
      <w:spacing w:after="120" w:line="480" w:lineRule="auto"/>
      <w:ind w:left="360"/>
    </w:pPr>
    <w:rPr>
      <w:rFonts w:ascii="Times New Roman" w:eastAsiaTheme="minorHAnsi" w:hAnsi="Times New Roman" w:cs="Times New Roman"/>
      <w:sz w:val="24"/>
      <w:szCs w:val="24"/>
    </w:rPr>
  </w:style>
  <w:style w:type="paragraph" w:customStyle="1" w:styleId="F4684B66BFD8482698880A869CA3E99D2">
    <w:name w:val="F4684B66BFD8482698880A869CA3E99D2"/>
    <w:rsid w:val="00CF49EA"/>
    <w:pPr>
      <w:spacing w:after="120" w:line="480" w:lineRule="auto"/>
      <w:ind w:left="360"/>
    </w:pPr>
    <w:rPr>
      <w:rFonts w:ascii="Times New Roman" w:eastAsiaTheme="minorHAnsi" w:hAnsi="Times New Roman" w:cs="Times New Roman"/>
      <w:sz w:val="24"/>
      <w:szCs w:val="24"/>
    </w:rPr>
  </w:style>
  <w:style w:type="paragraph" w:customStyle="1" w:styleId="C3CFCA7CC1E04F1984F243FAB598CE172">
    <w:name w:val="C3CFCA7CC1E04F1984F243FAB598CE172"/>
    <w:rsid w:val="00CF49EA"/>
    <w:pPr>
      <w:spacing w:after="120" w:line="480" w:lineRule="auto"/>
      <w:ind w:left="360"/>
    </w:pPr>
    <w:rPr>
      <w:rFonts w:ascii="Times New Roman" w:eastAsiaTheme="minorHAnsi" w:hAnsi="Times New Roman" w:cs="Times New Roman"/>
      <w:sz w:val="24"/>
      <w:szCs w:val="24"/>
    </w:rPr>
  </w:style>
  <w:style w:type="paragraph" w:customStyle="1" w:styleId="1A0316C9E928487AB155D006167162613">
    <w:name w:val="1A0316C9E928487AB155D006167162613"/>
    <w:rsid w:val="00CF49EA"/>
    <w:pPr>
      <w:spacing w:after="0" w:line="240" w:lineRule="auto"/>
    </w:pPr>
    <w:rPr>
      <w:rFonts w:ascii="Times New Roman" w:eastAsiaTheme="minorHAnsi" w:hAnsi="Times New Roman" w:cs="Times New Roman"/>
      <w:sz w:val="24"/>
      <w:szCs w:val="24"/>
    </w:rPr>
  </w:style>
  <w:style w:type="paragraph" w:customStyle="1" w:styleId="7C39517D626F4B8EA0586D092CFBB5593">
    <w:name w:val="7C39517D626F4B8EA0586D092CFBB5593"/>
    <w:rsid w:val="00CF49EA"/>
    <w:pPr>
      <w:spacing w:after="0" w:line="24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294bcb43-60cf-43d3-9f31-6ba353f89b1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ca6a1a29cb5c4fc367877ed3b2184a32">
  <xsd:schema xmlns:xsd="http://www.w3.org/2001/XMLSchema" xmlns:xs="http://www.w3.org/2001/XMLSchema" xmlns:p="http://schemas.microsoft.com/office/2006/metadata/properties" xmlns:ns1="http://schemas.microsoft.com/sharepoint/v3" xmlns:ns2="294bcb43-60cf-43d3-9f31-6ba353f89b13" targetNamespace="http://schemas.microsoft.com/office/2006/metadata/properties" ma:root="true" ma:fieldsID="07ba5aa27ee28b8fdf005f5723c78e9d" ns1:_="" ns2:_="">
    <xsd:import namespace="http://schemas.microsoft.com/sharepoint/v3"/>
    <xsd:import namespace="294bcb43-60cf-43d3-9f31-6ba353f89b1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4bcb43-60cf-43d3-9f31-6ba353f89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29560E-325E-4408-9099-30576A7AABF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EC17A09-A1EA-4D27-919F-2FE859FBECF3}">
  <ds:schemaRefs>
    <ds:schemaRef ds:uri="http://schemas.microsoft.com/sharepoint/v3/contenttype/forms"/>
  </ds:schemaRefs>
</ds:datastoreItem>
</file>

<file path=customXml/itemProps3.xml><?xml version="1.0" encoding="utf-8"?>
<ds:datastoreItem xmlns:ds="http://schemas.openxmlformats.org/officeDocument/2006/customXml" ds:itemID="{6F43E2F1-6DE9-4340-84A3-F8941B394209}">
  <ds:schemaRefs>
    <ds:schemaRef ds:uri="http://schemas.openxmlformats.org/officeDocument/2006/bibliography"/>
  </ds:schemaRefs>
</ds:datastoreItem>
</file>

<file path=customXml/itemProps4.xml><?xml version="1.0" encoding="utf-8"?>
<ds:datastoreItem xmlns:ds="http://schemas.openxmlformats.org/officeDocument/2006/customXml" ds:itemID="{914D2AE0-2153-4F29-A250-6DE0FEABC471}"/>
</file>

<file path=docProps/app.xml><?xml version="1.0" encoding="utf-8"?>
<Properties xmlns="http://schemas.openxmlformats.org/officeDocument/2006/extended-properties" xmlns:vt="http://schemas.openxmlformats.org/officeDocument/2006/docPropsVTypes">
  <Template>Normal</Template>
  <TotalTime>3</TotalTime>
  <Pages>5</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Robert (Banking)</dc:creator>
  <cp:keywords/>
  <dc:description/>
  <cp:lastModifiedBy>Hughes, Sheila</cp:lastModifiedBy>
  <cp:revision>6</cp:revision>
  <cp:lastPrinted>2020-09-28T13:57:00Z</cp:lastPrinted>
  <dcterms:created xsi:type="dcterms:W3CDTF">2020-10-21T19:07:00Z</dcterms:created>
  <dcterms:modified xsi:type="dcterms:W3CDTF">2023-02-23T21:10:00Z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PublishingPageContent">
    <vt:lpwstr/>
  </property>
  <property fmtid="{D5CDD505-2E9C-101B-9397-08002B2CF9AE}" pid="5" name="SeoBrowserTitle">
    <vt:lpwstr/>
  </property>
  <property fmtid="{D5CDD505-2E9C-101B-9397-08002B2CF9AE}" pid="6" name="SeoKeywords">
    <vt:lpwstr/>
  </property>
  <property fmtid="{D5CDD505-2E9C-101B-9397-08002B2CF9AE}" pid="7" name="Order">
    <vt:r8>319400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PublishingPageImage">
    <vt:lpwstr/>
  </property>
  <property fmtid="{D5CDD505-2E9C-101B-9397-08002B2CF9AE}" pid="12" name="xd_ProgID">
    <vt:lpwstr/>
  </property>
  <property fmtid="{D5CDD505-2E9C-101B-9397-08002B2CF9AE}" pid="13" name="RobotsNoIndex">
    <vt:bool>false</vt:bool>
  </property>
  <property fmtid="{D5CDD505-2E9C-101B-9397-08002B2CF9AE}" pid="14" name="SeoMetaDescription">
    <vt:lpwstr/>
  </property>
  <property fmtid="{D5CDD505-2E9C-101B-9397-08002B2CF9AE}" pid="15" name="PublishingVariationRelationshipLinkFieldID">
    <vt:lpwstr/>
  </property>
  <property fmtid="{D5CDD505-2E9C-101B-9397-08002B2CF9AE}" pid="16" name="_SourceUrl">
    <vt:lpwstr/>
  </property>
  <property fmtid="{D5CDD505-2E9C-101B-9397-08002B2CF9AE}" pid="17" name="_SharedFileIndex">
    <vt:lpwstr/>
  </property>
  <property fmtid="{D5CDD505-2E9C-101B-9397-08002B2CF9AE}" pid="18" name="Comments">
    <vt:lpwstr/>
  </property>
  <property fmtid="{D5CDD505-2E9C-101B-9397-08002B2CF9AE}" pid="19" name="PublishingPageLayout">
    <vt:lpwstr/>
  </property>
  <property fmtid="{D5CDD505-2E9C-101B-9397-08002B2CF9AE}" pid="20" name="TemplateUrl">
    <vt:lpwstr/>
  </property>
  <property fmtid="{D5CDD505-2E9C-101B-9397-08002B2CF9AE}" pid="21" name="Audience">
    <vt:lpwstr/>
  </property>
  <property fmtid="{D5CDD505-2E9C-101B-9397-08002B2CF9AE}" pid="22" name="PublishingIsFurlPage">
    <vt:bool>false</vt:bool>
  </property>
  <property fmtid="{D5CDD505-2E9C-101B-9397-08002B2CF9AE}" pid="23" name="PublishingContactPicture">
    <vt:lpwstr/>
  </property>
  <property fmtid="{D5CDD505-2E9C-101B-9397-08002B2CF9AE}" pid="24" name="PublishingVariationGroupID">
    <vt:lpwstr/>
  </property>
  <property fmtid="{D5CDD505-2E9C-101B-9397-08002B2CF9AE}" pid="25" name="PublishingContactName">
    <vt:lpwstr/>
  </property>
</Properties>
</file>